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hAnsi="Cambria"/>
          <w:sz w:val="24"/>
          <w:szCs w:val="24"/>
        </w:rPr>
        <w:id w:val="-1597007931"/>
        <w:docPartObj>
          <w:docPartGallery w:val="Cover Pages"/>
          <w:docPartUnique/>
        </w:docPartObj>
      </w:sdtPr>
      <w:sdtEndPr>
        <w:rPr>
          <w:b/>
        </w:rPr>
      </w:sdtEndPr>
      <w:sdtContent>
        <w:p w:rsidR="0017316B" w:rsidRPr="00AA0D25" w:rsidRDefault="00235BA0" w:rsidP="00F16D4B">
          <w:pPr>
            <w:tabs>
              <w:tab w:val="center" w:pos="4680"/>
            </w:tabs>
            <w:jc w:val="both"/>
            <w:rPr>
              <w:rFonts w:ascii="Cambria" w:hAnsi="Cambria"/>
              <w:color w:val="FFFFFF" w:themeColor="background1"/>
              <w:sz w:val="24"/>
              <w:szCs w:val="24"/>
            </w:rPr>
          </w:pPr>
          <w:r w:rsidRPr="00235BA0">
            <w:rPr>
              <w:rFonts w:ascii="Cambria" w:hAnsi="Cambria"/>
              <w:noProof/>
              <w:sz w:val="24"/>
              <w:szCs w:val="24"/>
            </w:rPr>
            <w:pict>
              <v:group id="Group 193" o:spid="_x0000_s1026" style="position:absolute;left:0;text-align:left;margin-left:31.6pt;margin-top:30.75pt;width:549.45pt;height:727.9pt;z-index:-251657216;mso-position-horizontal-relative:page;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5v8QA&#10;AADcAAAADwAAAGRycy9kb3ducmV2LnhtbERPTWsCMRC9F/wPYQQvpWaVVutqlLZQKuhF7aHHYTPu&#10;LiaTJcmuW399Uyj0No/3OatNb43oyIfasYLJOANBXDhdc6ng8/T+8AwiRGSNxjEp+KYAm/XgboW5&#10;dlc+UHeMpUghHHJUUMXY5FKGoiKLYewa4sSdnbcYE/Sl1B6vKdwaOc2ymbRYc2qosKG3iorLsbUK&#10;5tudN7dL3b3e71sZzNPt66M9KTUa9i9LEJH6+C/+c291mr94hN9n0gV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Qub/EAAAA3AAAAA8AAAAAAAAAAAAAAAAAmAIAAGRycy9k&#10;b3ducmV2LnhtbFBLBQYAAAAABAAEAPUAAACJAwAAAAA=&#10;" fillcolor="#7f6db0 [1951]" stroked="f" strokeweight="1.5pt">
                  <v:stroke endcap="round"/>
                </v:rect>
                <v:rect id="Rectangle 195" o:spid="_x0000_s1028" style="position:absolute;top:40943;width:68580;height:5029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ZcEA&#10;AADcAAAADwAAAGRycy9kb3ducmV2LnhtbERPTYvCMBC9C/6HMAveNHVF0WoUWVQ87MWq96EZ07rN&#10;pDRRq79+s7DgbR7vcxar1lbiTo0vHSsYDhIQxLnTJRsFp+O2PwXhA7LGyjEpeJKH1bLbWWCq3YMP&#10;dM+CETGEfYoKihDqVEqfF2TRD1xNHLmLayyGCBsjdYOPGG4r+ZkkE2mx5NhQYE1fBeU/2c0qMJiU&#10;O3zdzPX7vBu12Wh42Vy3SvU+2vUcRKA2vMX/7r2O82dj+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wumXBAAAA3AAAAA8AAAAAAAAAAAAAAAAAmAIAAGRycy9kb3du&#10;cmV2LnhtbFBLBQYAAAAABAAEAPUAAACGAwAAAAA=&#10;" fillcolor="#7f6db0 [1951]" stroked="f" strokeweight="1.5pt">
                  <v:stroke endcap="round"/>
                  <v:textbox style="mso-next-textbox:#Rectangle 195" inset="36pt,57.6pt,36pt,36pt">
                    <w:txbxContent>
                      <w:p w:rsidR="006E1515" w:rsidRPr="006E1515" w:rsidRDefault="006E1515" w:rsidP="006E1515">
                        <w:pPr>
                          <w:pStyle w:val="NoSpacing"/>
                          <w:jc w:val="center"/>
                          <w:rPr>
                            <w:b/>
                            <w:sz w:val="28"/>
                            <w:lang w:val="en-IN" w:eastAsia="en-IN"/>
                          </w:rPr>
                        </w:pPr>
                        <w:r w:rsidRPr="006E1515">
                          <w:rPr>
                            <w:b/>
                            <w:sz w:val="28"/>
                            <w:lang w:val="en-IN" w:eastAsia="en-IN"/>
                          </w:rPr>
                          <w:t>Office No:210, 2nd Floor, NBK Estate, Golconda Cross Roads, Musheerabad,</w:t>
                        </w:r>
                      </w:p>
                      <w:p w:rsidR="006E1515" w:rsidRPr="006E1515" w:rsidRDefault="006E1515" w:rsidP="006E1515">
                        <w:pPr>
                          <w:pStyle w:val="NoSpacing"/>
                          <w:jc w:val="center"/>
                          <w:rPr>
                            <w:b/>
                            <w:sz w:val="28"/>
                            <w:lang w:val="en-IN" w:eastAsia="en-IN"/>
                          </w:rPr>
                        </w:pPr>
                        <w:r w:rsidRPr="006E1515">
                          <w:rPr>
                            <w:b/>
                            <w:sz w:val="28"/>
                            <w:lang w:val="en-IN" w:eastAsia="en-IN"/>
                          </w:rPr>
                          <w:t>Chikkadapally, Hyderabad – 500044</w:t>
                        </w:r>
                      </w:p>
                      <w:p w:rsidR="006E1515" w:rsidRPr="006E1515" w:rsidRDefault="006E1515" w:rsidP="006E1515">
                        <w:pPr>
                          <w:pStyle w:val="NoSpacing"/>
                          <w:jc w:val="center"/>
                          <w:rPr>
                            <w:b/>
                            <w:sz w:val="28"/>
                            <w:lang w:val="en-IN" w:eastAsia="en-IN"/>
                          </w:rPr>
                        </w:pPr>
                        <w:r w:rsidRPr="006E1515">
                          <w:rPr>
                            <w:b/>
                            <w:sz w:val="28"/>
                            <w:lang w:val="en-IN" w:eastAsia="en-IN"/>
                          </w:rPr>
                          <w:t>Mobile : +91- 9989507555</w:t>
                        </w:r>
                      </w:p>
                      <w:p w:rsidR="006E1515" w:rsidRDefault="006E1515" w:rsidP="006E1515">
                        <w:pPr>
                          <w:pStyle w:val="NoSpacing"/>
                          <w:jc w:val="center"/>
                          <w:rPr>
                            <w:b/>
                            <w:sz w:val="28"/>
                            <w:lang w:val="en-IN" w:eastAsia="en-IN"/>
                          </w:rPr>
                        </w:pPr>
                        <w:r w:rsidRPr="006E1515">
                          <w:rPr>
                            <w:b/>
                            <w:sz w:val="28"/>
                            <w:lang w:val="en-IN" w:eastAsia="en-IN"/>
                          </w:rPr>
                          <w:t xml:space="preserve">Email : </w:t>
                        </w:r>
                        <w:hyperlink r:id="rId8" w:history="1">
                          <w:r w:rsidRPr="003D7E0F">
                            <w:rPr>
                              <w:rStyle w:val="Hyperlink"/>
                              <w:b/>
                              <w:sz w:val="28"/>
                              <w:lang w:val="en-IN" w:eastAsia="en-IN"/>
                            </w:rPr>
                            <w:t>nightingalesws@gmail.com</w:t>
                          </w:r>
                        </w:hyperlink>
                      </w:p>
                      <w:p w:rsidR="006E1515" w:rsidRPr="006E1515" w:rsidRDefault="006E1515" w:rsidP="006E1515">
                        <w:pPr>
                          <w:pStyle w:val="NoSpacing"/>
                          <w:jc w:val="center"/>
                          <w:rPr>
                            <w:lang w:val="en-IN" w:eastAsia="en-IN"/>
                          </w:rPr>
                        </w:pPr>
                        <w:r>
                          <w:rPr>
                            <w:b/>
                            <w:sz w:val="28"/>
                            <w:lang w:val="en-IN" w:eastAsia="en-IN"/>
                          </w:rPr>
                          <w:t xml:space="preserve">www.nightingaleindia.org </w:t>
                        </w:r>
                      </w:p>
                      <w:p w:rsidR="006E1515" w:rsidRPr="006E1515" w:rsidRDefault="006E1515" w:rsidP="006E1515"/>
                    </w:txbxContent>
                  </v:textbox>
                </v:re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Text Box 196" o:spid="_x0000_s1029" type="#_x0000_t56" style="position:absolute;left:68;top:13716;width:68580;height:272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7f6db0 [1951]" stroked="f" strokeweight=".5pt">
                  <v:textbox style="mso-next-textbox:#Text Box 196" inset="36pt,7.2pt,36pt,7.2pt">
                    <w:txbxContent>
                      <w:p w:rsidR="0017316B" w:rsidRPr="005328B3" w:rsidRDefault="006E1515">
                        <w:pPr>
                          <w:pStyle w:val="NoSpacing"/>
                          <w:jc w:val="center"/>
                          <w:rPr>
                            <w:rFonts w:ascii="Cambria" w:eastAsiaTheme="majorEastAsia" w:hAnsi="Cambria" w:cstheme="majorBidi"/>
                            <w:b/>
                            <w:caps/>
                            <w:sz w:val="52"/>
                            <w:szCs w:val="64"/>
                          </w:rPr>
                        </w:pPr>
                        <w:r w:rsidRPr="005328B3">
                          <w:rPr>
                            <w:rFonts w:ascii="Cambria" w:eastAsiaTheme="majorEastAsia" w:hAnsi="Cambria" w:cstheme="majorBidi"/>
                            <w:b/>
                            <w:caps/>
                            <w:sz w:val="52"/>
                            <w:szCs w:val="64"/>
                          </w:rPr>
                          <w:t>Nightingale Social Welfare s</w:t>
                        </w:r>
                        <w:r w:rsidR="00AA0D25" w:rsidRPr="005328B3">
                          <w:rPr>
                            <w:rFonts w:ascii="Cambria" w:eastAsiaTheme="majorEastAsia" w:hAnsi="Cambria" w:cstheme="majorBidi"/>
                            <w:b/>
                            <w:caps/>
                            <w:sz w:val="52"/>
                            <w:szCs w:val="64"/>
                          </w:rPr>
                          <w:t>ociety</w:t>
                        </w:r>
                      </w:p>
                    </w:txbxContent>
                  </v:textbox>
                </v:shape>
                <w10:wrap anchorx="page" anchory="page"/>
              </v:group>
            </w:pict>
          </w:r>
          <w:r w:rsidR="0017316B" w:rsidRPr="0017316B">
            <w:rPr>
              <w:rFonts w:ascii="Cambria" w:hAnsi="Cambria"/>
              <w:sz w:val="24"/>
              <w:szCs w:val="24"/>
            </w:rPr>
            <w:tab/>
          </w:r>
          <w:r w:rsidR="00AA0D25" w:rsidRPr="00AA0D25">
            <w:rPr>
              <w:rFonts w:asciiTheme="majorHAnsi" w:eastAsiaTheme="majorEastAsia" w:hAnsiTheme="majorHAnsi" w:cstheme="majorBidi"/>
              <w:b/>
              <w:caps/>
              <w:color w:val="FFFFFF" w:themeColor="background1"/>
              <w:sz w:val="72"/>
              <w:szCs w:val="72"/>
            </w:rPr>
            <w:t>Annua</w:t>
          </w:r>
          <w:r w:rsidR="00AA0D25">
            <w:rPr>
              <w:rFonts w:asciiTheme="majorHAnsi" w:eastAsiaTheme="majorEastAsia" w:hAnsiTheme="majorHAnsi" w:cstheme="majorBidi"/>
              <w:b/>
              <w:caps/>
              <w:color w:val="FFFFFF" w:themeColor="background1"/>
              <w:sz w:val="72"/>
              <w:szCs w:val="72"/>
            </w:rPr>
            <w:t>L REPORT 201</w:t>
          </w:r>
          <w:r w:rsidR="005328B3">
            <w:rPr>
              <w:rFonts w:asciiTheme="majorHAnsi" w:eastAsiaTheme="majorEastAsia" w:hAnsiTheme="majorHAnsi" w:cstheme="majorBidi"/>
              <w:b/>
              <w:caps/>
              <w:color w:val="FFFFFF" w:themeColor="background1"/>
              <w:sz w:val="72"/>
              <w:szCs w:val="72"/>
            </w:rPr>
            <w:t>7</w:t>
          </w:r>
          <w:r w:rsidR="00AA0D25">
            <w:rPr>
              <w:rFonts w:asciiTheme="majorHAnsi" w:eastAsiaTheme="majorEastAsia" w:hAnsiTheme="majorHAnsi" w:cstheme="majorBidi"/>
              <w:b/>
              <w:caps/>
              <w:color w:val="FFFFFF" w:themeColor="background1"/>
              <w:sz w:val="72"/>
              <w:szCs w:val="72"/>
            </w:rPr>
            <w:t>-</w:t>
          </w:r>
          <w:r w:rsidR="005328B3">
            <w:rPr>
              <w:rFonts w:asciiTheme="majorHAnsi" w:eastAsiaTheme="majorEastAsia" w:hAnsiTheme="majorHAnsi" w:cstheme="majorBidi"/>
              <w:b/>
              <w:caps/>
              <w:color w:val="FFFFFF" w:themeColor="background1"/>
              <w:sz w:val="72"/>
              <w:szCs w:val="72"/>
            </w:rPr>
            <w:t>20</w:t>
          </w:r>
          <w:r w:rsidR="00AA0D25">
            <w:rPr>
              <w:rFonts w:asciiTheme="majorHAnsi" w:eastAsiaTheme="majorEastAsia" w:hAnsiTheme="majorHAnsi" w:cstheme="majorBidi"/>
              <w:b/>
              <w:caps/>
              <w:color w:val="FFFFFF" w:themeColor="background1"/>
              <w:sz w:val="72"/>
              <w:szCs w:val="72"/>
            </w:rPr>
            <w:t>1</w:t>
          </w:r>
          <w:r w:rsidR="005328B3">
            <w:rPr>
              <w:rFonts w:asciiTheme="majorHAnsi" w:eastAsiaTheme="majorEastAsia" w:hAnsiTheme="majorHAnsi" w:cstheme="majorBidi"/>
              <w:b/>
              <w:caps/>
              <w:color w:val="FFFFFF" w:themeColor="background1"/>
              <w:sz w:val="72"/>
              <w:szCs w:val="72"/>
            </w:rPr>
            <w:t>8</w:t>
          </w:r>
        </w:p>
        <w:p w:rsidR="006E1515" w:rsidRPr="006E1515" w:rsidRDefault="0017316B" w:rsidP="006E1515">
          <w:pPr>
            <w:shd w:val="clear" w:color="auto" w:fill="7F6DB0" w:themeFill="text2" w:themeFillTint="99"/>
            <w:autoSpaceDE w:val="0"/>
            <w:autoSpaceDN w:val="0"/>
            <w:adjustRightInd w:val="0"/>
            <w:jc w:val="center"/>
            <w:rPr>
              <w:rFonts w:ascii="Hobo Std" w:hAnsi="Hobo Std" w:cs="Arial"/>
              <w:b/>
              <w:color w:val="000000"/>
              <w:sz w:val="28"/>
              <w:lang w:val="en-IN" w:eastAsia="en-IN"/>
            </w:rPr>
          </w:pPr>
          <w:r w:rsidRPr="0017316B">
            <w:rPr>
              <w:rFonts w:ascii="Cambria" w:hAnsi="Cambria"/>
              <w:b/>
              <w:sz w:val="24"/>
              <w:szCs w:val="24"/>
            </w:rPr>
            <w:br w:type="page"/>
          </w:r>
        </w:p>
      </w:sdtContent>
    </w:sdt>
    <w:p w:rsidR="00AA0D25" w:rsidRPr="00AA0D25" w:rsidRDefault="00AA0D25" w:rsidP="00AA0D25">
      <w:pPr>
        <w:pStyle w:val="NormalWeb"/>
        <w:spacing w:before="0" w:beforeAutospacing="0" w:after="0" w:afterAutospacing="0" w:line="276" w:lineRule="auto"/>
        <w:jc w:val="both"/>
        <w:rPr>
          <w:rFonts w:ascii="Cambria" w:eastAsia="Arial Unicode MS" w:hAnsi="Cambria" w:cs="Arial Unicode MS"/>
          <w:color w:val="000000"/>
        </w:rPr>
      </w:pPr>
    </w:p>
    <w:p w:rsidR="00AA0D25" w:rsidRPr="00AA0D25" w:rsidRDefault="006E1515" w:rsidP="00B60ECF">
      <w:pPr>
        <w:widowControl w:val="0"/>
        <w:pBdr>
          <w:top w:val="single" w:sz="8" w:space="1" w:color="auto"/>
          <w:left w:val="single" w:sz="8" w:space="4" w:color="auto"/>
          <w:bottom w:val="single" w:sz="8" w:space="1" w:color="auto"/>
          <w:right w:val="single" w:sz="8" w:space="4" w:color="auto"/>
        </w:pBdr>
        <w:shd w:val="clear" w:color="auto" w:fill="F48CC2" w:themeFill="accent1" w:themeFillTint="66"/>
        <w:tabs>
          <w:tab w:val="left" w:pos="760"/>
        </w:tabs>
        <w:autoSpaceDE w:val="0"/>
        <w:autoSpaceDN w:val="0"/>
        <w:adjustRightInd w:val="0"/>
        <w:spacing w:line="300" w:lineRule="exact"/>
        <w:ind w:right="-30"/>
        <w:jc w:val="both"/>
        <w:rPr>
          <w:rFonts w:ascii="Cambria" w:eastAsia="Arial Unicode MS" w:hAnsi="Cambria" w:cs="Arial Unicode MS"/>
          <w:b/>
          <w:color w:val="000000"/>
          <w:sz w:val="24"/>
          <w:szCs w:val="24"/>
        </w:rPr>
      </w:pPr>
      <w:r>
        <w:rPr>
          <w:rFonts w:ascii="Cambria" w:eastAsia="Arial Unicode MS" w:hAnsi="Cambria" w:cs="Arial Unicode MS"/>
          <w:b/>
          <w:color w:val="000000"/>
          <w:sz w:val="24"/>
          <w:szCs w:val="24"/>
        </w:rPr>
        <w:t>P</w:t>
      </w:r>
      <w:r w:rsidRPr="00AA0D25">
        <w:rPr>
          <w:rFonts w:ascii="Cambria" w:eastAsia="Arial Unicode MS" w:hAnsi="Cambria" w:cs="Arial Unicode MS"/>
          <w:b/>
          <w:color w:val="000000"/>
          <w:sz w:val="24"/>
          <w:szCs w:val="24"/>
        </w:rPr>
        <w:t>reface</w:t>
      </w:r>
    </w:p>
    <w:p w:rsidR="00AA0D25" w:rsidRPr="00AA0D25" w:rsidRDefault="00B60ECF" w:rsidP="00B60ECF">
      <w:pPr>
        <w:pStyle w:val="NormalWeb"/>
        <w:spacing w:before="0" w:beforeAutospacing="0" w:after="0" w:afterAutospacing="0" w:line="360" w:lineRule="auto"/>
        <w:jc w:val="both"/>
        <w:rPr>
          <w:rFonts w:ascii="Cambria" w:eastAsia="Arial Unicode MS" w:hAnsi="Cambria" w:cs="Arial Unicode MS"/>
          <w:color w:val="000000"/>
        </w:rPr>
      </w:pPr>
      <w:r>
        <w:rPr>
          <w:rFonts w:ascii="Cambria" w:eastAsia="Arial Unicode MS" w:hAnsi="Cambria" w:cs="Arial Unicode MS"/>
          <w:color w:val="000000"/>
        </w:rPr>
        <w:t xml:space="preserve">The year that passed by as provided some splendid opportunities to serve the mankind and realize the vision of </w:t>
      </w:r>
      <w:r w:rsidR="006E1515">
        <w:rPr>
          <w:rFonts w:ascii="Cambria" w:eastAsia="Arial Unicode MS" w:hAnsi="Cambria" w:cs="Arial Unicode MS"/>
          <w:color w:val="000000"/>
        </w:rPr>
        <w:t>NSWS</w:t>
      </w:r>
      <w:r>
        <w:rPr>
          <w:rFonts w:ascii="Cambria" w:eastAsia="Arial Unicode MS" w:hAnsi="Cambria" w:cs="Arial Unicode MS"/>
          <w:color w:val="000000"/>
        </w:rPr>
        <w:t>. Since inception, i</w:t>
      </w:r>
      <w:r w:rsidR="00AA0D25" w:rsidRPr="00AA0D25">
        <w:rPr>
          <w:rFonts w:ascii="Cambria" w:eastAsia="Arial Unicode MS" w:hAnsi="Cambria" w:cs="Arial Unicode MS"/>
          <w:color w:val="000000"/>
        </w:rPr>
        <w:t xml:space="preserve">t has been a professional practice for </w:t>
      </w:r>
      <w:r w:rsidR="006E1515">
        <w:rPr>
          <w:rFonts w:ascii="Cambria" w:eastAsia="Arial Unicode MS" w:hAnsi="Cambria" w:cs="Arial Unicode MS"/>
          <w:color w:val="000000"/>
        </w:rPr>
        <w:t>NSWS</w:t>
      </w:r>
      <w:r w:rsidR="00AA0D25" w:rsidRPr="00AA0D25">
        <w:rPr>
          <w:rFonts w:ascii="Cambria" w:eastAsia="Arial Unicode MS" w:hAnsi="Cambria" w:cs="Arial Unicode MS"/>
          <w:color w:val="000000"/>
        </w:rPr>
        <w:t xml:space="preserve"> team and board members, that year after year they carry out extensive research on various social problems and scans the areas affected with these problems during its field operations, since we want to have a ubiquitous presence</w:t>
      </w:r>
      <w:r w:rsidR="00AA0D25" w:rsidRPr="00AA0D25">
        <w:rPr>
          <w:rFonts w:ascii="Cambria" w:hAnsi="Cambria"/>
        </w:rPr>
        <w:t>.</w:t>
      </w:r>
      <w:r w:rsidR="00AA0D25" w:rsidRPr="00AA0D25">
        <w:rPr>
          <w:rFonts w:ascii="Cambria" w:eastAsia="Arial Unicode MS" w:hAnsi="Cambria" w:cs="Arial Unicode MS"/>
          <w:color w:val="000000"/>
        </w:rPr>
        <w:t xml:space="preserve"> Accordingly, </w:t>
      </w:r>
      <w:r w:rsidR="006E1515">
        <w:rPr>
          <w:rFonts w:ascii="Cambria" w:eastAsia="Arial Unicode MS" w:hAnsi="Cambria" w:cs="Arial Unicode MS"/>
          <w:color w:val="000000"/>
        </w:rPr>
        <w:t>NSWS</w:t>
      </w:r>
      <w:r w:rsidR="00AA0D25" w:rsidRPr="00AA0D25">
        <w:rPr>
          <w:rFonts w:ascii="Cambria" w:eastAsia="Arial Unicode MS" w:hAnsi="Cambria" w:cs="Arial Unicode MS"/>
          <w:color w:val="000000"/>
        </w:rPr>
        <w:t xml:space="preserve"> predisposed to implement and facilitates versatile programmes, activities to improve the quality of the life styles of the people in their operational areas. With a thorough research findings and its analysis, </w:t>
      </w:r>
      <w:r w:rsidR="006E1515">
        <w:rPr>
          <w:rFonts w:ascii="Cambria" w:eastAsia="Arial Unicode MS" w:hAnsi="Cambria" w:cs="Arial Unicode MS"/>
          <w:color w:val="000000"/>
        </w:rPr>
        <w:t>NSWS</w:t>
      </w:r>
      <w:r w:rsidR="00AA0D25" w:rsidRPr="00AA0D25">
        <w:rPr>
          <w:rFonts w:ascii="Cambria" w:eastAsia="Arial Unicode MS" w:hAnsi="Cambria" w:cs="Arial Unicode MS"/>
          <w:color w:val="000000"/>
        </w:rPr>
        <w:t xml:space="preserve"> evolves with a concrete strategy to handle a variety of issues that aim at a wide-ranged, long-term impact on social developmental activities and devised the road map to achieve the set objectives’ for the community. And this year it was not a different case.</w:t>
      </w:r>
    </w:p>
    <w:p w:rsidR="00AA0D25" w:rsidRPr="00AA0D25" w:rsidRDefault="00AA0D25" w:rsidP="00B60ECF">
      <w:pPr>
        <w:pStyle w:val="NormalWeb"/>
        <w:spacing w:before="0" w:beforeAutospacing="0" w:after="0" w:afterAutospacing="0" w:line="360" w:lineRule="auto"/>
        <w:jc w:val="both"/>
        <w:rPr>
          <w:rFonts w:ascii="Cambria" w:eastAsia="Arial Unicode MS" w:hAnsi="Cambria" w:cs="Arial Unicode MS"/>
          <w:color w:val="000000"/>
        </w:rPr>
      </w:pPr>
    </w:p>
    <w:p w:rsidR="00AA0D25" w:rsidRPr="00AA0D25" w:rsidRDefault="00AA0D25" w:rsidP="00B60ECF">
      <w:pPr>
        <w:pStyle w:val="NormalWeb"/>
        <w:spacing w:before="0" w:beforeAutospacing="0" w:after="0" w:afterAutospacing="0" w:line="360" w:lineRule="auto"/>
        <w:jc w:val="both"/>
        <w:rPr>
          <w:rFonts w:ascii="Cambria" w:eastAsia="Arial Unicode MS" w:hAnsi="Cambria" w:cs="Arial Unicode MS"/>
          <w:color w:val="000000"/>
        </w:rPr>
      </w:pPr>
      <w:r w:rsidRPr="00AA0D25">
        <w:rPr>
          <w:rFonts w:ascii="Cambria" w:eastAsia="Arial Unicode MS" w:hAnsi="Cambria" w:cs="Arial Unicode MS"/>
          <w:color w:val="000000"/>
        </w:rPr>
        <w:t>This particular document presents the progress of activities for the annual year 201</w:t>
      </w:r>
      <w:r w:rsidR="005328B3">
        <w:rPr>
          <w:rFonts w:ascii="Cambria" w:eastAsia="Arial Unicode MS" w:hAnsi="Cambria" w:cs="Arial Unicode MS"/>
          <w:color w:val="000000"/>
        </w:rPr>
        <w:t>7</w:t>
      </w:r>
      <w:r w:rsidRPr="00AA0D25">
        <w:rPr>
          <w:rFonts w:ascii="Cambria" w:eastAsia="Arial Unicode MS" w:hAnsi="Cambria" w:cs="Arial Unicode MS"/>
          <w:color w:val="000000"/>
        </w:rPr>
        <w:t>-</w:t>
      </w:r>
      <w:r w:rsidR="00B60ECF">
        <w:rPr>
          <w:rFonts w:ascii="Cambria" w:eastAsia="Arial Unicode MS" w:hAnsi="Cambria" w:cs="Arial Unicode MS"/>
          <w:color w:val="000000"/>
        </w:rPr>
        <w:t>1</w:t>
      </w:r>
      <w:r w:rsidR="005328B3">
        <w:rPr>
          <w:rFonts w:ascii="Cambria" w:eastAsia="Arial Unicode MS" w:hAnsi="Cambria" w:cs="Arial Unicode MS"/>
          <w:color w:val="000000"/>
        </w:rPr>
        <w:t>8</w:t>
      </w:r>
      <w:r w:rsidRPr="00AA0D25">
        <w:rPr>
          <w:rFonts w:ascii="Cambria" w:eastAsia="Arial Unicode MS" w:hAnsi="Cambria" w:cs="Arial Unicode MS"/>
          <w:color w:val="000000"/>
        </w:rPr>
        <w:t xml:space="preserve">, the key achievements, stake holders reached, services provided, impact created, financial status of the organization and future plans we envision for the target population. </w:t>
      </w:r>
    </w:p>
    <w:p w:rsidR="00AA0D25" w:rsidRPr="00AA0D25" w:rsidRDefault="00AA0D25" w:rsidP="00B60ECF">
      <w:pPr>
        <w:pStyle w:val="BodyText"/>
        <w:rPr>
          <w:rFonts w:ascii="Cambria" w:eastAsia="Arial Unicode MS" w:hAnsi="Cambria" w:cs="Arial Unicode MS"/>
          <w:color w:val="000000"/>
          <w:sz w:val="24"/>
          <w:szCs w:val="24"/>
        </w:rPr>
      </w:pPr>
    </w:p>
    <w:p w:rsidR="00AA0D25" w:rsidRPr="00AA0D25" w:rsidRDefault="00AA0D25" w:rsidP="00B60ECF">
      <w:pPr>
        <w:pStyle w:val="BodyText"/>
        <w:rPr>
          <w:rFonts w:ascii="Cambria" w:eastAsia="Arial Unicode MS" w:hAnsi="Cambria" w:cs="Arial Unicode MS"/>
          <w:color w:val="000000"/>
          <w:sz w:val="24"/>
          <w:szCs w:val="24"/>
        </w:rPr>
      </w:pPr>
      <w:r w:rsidRPr="00AA0D25">
        <w:rPr>
          <w:rFonts w:ascii="Cambria" w:eastAsia="Arial Unicode MS" w:hAnsi="Cambria" w:cs="Arial Unicode MS"/>
          <w:color w:val="000000"/>
          <w:sz w:val="24"/>
          <w:szCs w:val="24"/>
        </w:rPr>
        <w:t xml:space="preserve">From the bottom of our heart we profusely thank each and everyone who have in whatsoever way contributed to the progress of the activities. Firstly we would like to thank all the stakeholders without whose support we would have not been able to implement the activities successfully, to the institutional and individual donors, whose contribution year of year is commendable without their resource support we would have not gone anywhere we are. To all the team members of </w:t>
      </w:r>
      <w:r w:rsidR="006E1515">
        <w:rPr>
          <w:rFonts w:ascii="Cambria" w:eastAsia="Arial Unicode MS" w:hAnsi="Cambria" w:cs="Arial Unicode MS"/>
          <w:color w:val="000000"/>
          <w:sz w:val="24"/>
          <w:szCs w:val="24"/>
        </w:rPr>
        <w:t>NSWS</w:t>
      </w:r>
      <w:r w:rsidRPr="00AA0D25">
        <w:rPr>
          <w:rFonts w:ascii="Cambria" w:eastAsia="Arial Unicode MS" w:hAnsi="Cambria" w:cs="Arial Unicode MS"/>
          <w:color w:val="000000"/>
          <w:sz w:val="24"/>
          <w:szCs w:val="24"/>
        </w:rPr>
        <w:t xml:space="preserve"> whose dedication and commitment reflects our own one. There relentless persuasion with unquestionable ensnared inclination to serve the society, and sharing the board members dream has made our task easier to serve the society. Our vision to confiscate un-equality and to bring about human excellence would not be possible, without the support these innumerable and valuable contributions.</w:t>
      </w:r>
    </w:p>
    <w:p w:rsidR="00AA0D25" w:rsidRPr="00AA0D25" w:rsidRDefault="00AA0D25" w:rsidP="00F16D4B">
      <w:pPr>
        <w:spacing w:line="360" w:lineRule="auto"/>
        <w:jc w:val="both"/>
        <w:rPr>
          <w:rFonts w:ascii="Cambria" w:hAnsi="Cambria" w:cs="Arial"/>
          <w:b/>
          <w:sz w:val="24"/>
          <w:szCs w:val="24"/>
        </w:rPr>
      </w:pPr>
    </w:p>
    <w:p w:rsidR="00577FF5" w:rsidRPr="0017316B" w:rsidRDefault="00B60ECF" w:rsidP="00F16D4B">
      <w:pPr>
        <w:spacing w:line="360" w:lineRule="auto"/>
        <w:jc w:val="both"/>
        <w:rPr>
          <w:rFonts w:ascii="Cambria" w:eastAsia="Times New Roman" w:hAnsi="Cambria" w:cs="Arial"/>
          <w:b/>
          <w:sz w:val="24"/>
          <w:szCs w:val="24"/>
        </w:rPr>
      </w:pPr>
      <w:r>
        <w:rPr>
          <w:rFonts w:ascii="Cambria" w:hAnsi="Cambria" w:cs="Arial"/>
          <w:b/>
          <w:sz w:val="24"/>
          <w:szCs w:val="24"/>
        </w:rPr>
        <w:lastRenderedPageBreak/>
        <w:t>Primer</w:t>
      </w:r>
      <w:r w:rsidR="00132F05">
        <w:rPr>
          <w:rFonts w:ascii="Cambria" w:hAnsi="Cambria" w:cs="Arial"/>
          <w:b/>
          <w:sz w:val="24"/>
          <w:szCs w:val="24"/>
        </w:rPr>
        <w:t>:</w:t>
      </w:r>
    </w:p>
    <w:p w:rsidR="006E1515" w:rsidRDefault="006E1515" w:rsidP="006E1515">
      <w:pPr>
        <w:pStyle w:val="BodyText"/>
        <w:rPr>
          <w:rFonts w:ascii="Cambria" w:hAnsi="Cambria" w:cs="Arial"/>
          <w:sz w:val="24"/>
          <w:szCs w:val="24"/>
        </w:rPr>
      </w:pPr>
      <w:r w:rsidRPr="006E1515">
        <w:rPr>
          <w:rFonts w:ascii="Cambria" w:hAnsi="Cambria" w:cs="Arial"/>
          <w:sz w:val="24"/>
          <w:szCs w:val="24"/>
        </w:rPr>
        <w:t xml:space="preserve">Nightingale Social Welfare Society (NSWS) is a not-for-profit; Indian Non-Governmental Organization (NGO) registered in the year 2005 under the Andhra Pradesh Societies Registration Act of 2001.  It is a Voluntary development organization working to restore comprehensive development for the vulnerable and marginalized communities. </w:t>
      </w:r>
    </w:p>
    <w:p w:rsidR="006E1515" w:rsidRPr="006E1515" w:rsidRDefault="006E1515" w:rsidP="006E1515">
      <w:pPr>
        <w:pStyle w:val="BodyText"/>
        <w:rPr>
          <w:rFonts w:ascii="Cambria" w:hAnsi="Cambria" w:cs="Arial"/>
          <w:sz w:val="24"/>
          <w:szCs w:val="24"/>
        </w:rPr>
      </w:pPr>
    </w:p>
    <w:p w:rsidR="00B60ECF" w:rsidRPr="00B60ECF" w:rsidRDefault="006E1515" w:rsidP="00B60ECF">
      <w:pPr>
        <w:pStyle w:val="BodyText"/>
        <w:rPr>
          <w:rFonts w:ascii="Cambria" w:hAnsi="Cambria" w:cs="Arial"/>
          <w:sz w:val="24"/>
          <w:szCs w:val="24"/>
        </w:rPr>
      </w:pPr>
      <w:r>
        <w:rPr>
          <w:rFonts w:ascii="Cambria" w:hAnsi="Cambria" w:cs="Arial"/>
          <w:sz w:val="24"/>
          <w:szCs w:val="24"/>
        </w:rPr>
        <w:t>NSWS</w:t>
      </w:r>
      <w:r w:rsidR="00B60ECF" w:rsidRPr="00B60ECF">
        <w:rPr>
          <w:rFonts w:ascii="Cambria" w:hAnsi="Cambria" w:cs="Arial"/>
          <w:sz w:val="24"/>
          <w:szCs w:val="24"/>
        </w:rPr>
        <w:t xml:space="preserve"> is formed by likeminded young professional social workers working to create high standard of living for vulnerable and marginalized communities. Executive Boards versatility is enriched through the presence of social workers, financial experts, medical professionals and local community ensuring holistic approach to cater to all kinds of social development activities for all spheres of life.  </w:t>
      </w:r>
      <w:r>
        <w:rPr>
          <w:rFonts w:ascii="Cambria" w:hAnsi="Cambria" w:cs="Arial"/>
          <w:sz w:val="24"/>
          <w:szCs w:val="24"/>
        </w:rPr>
        <w:t>NSWS</w:t>
      </w:r>
      <w:r w:rsidR="00B60ECF" w:rsidRPr="00B60ECF">
        <w:rPr>
          <w:rFonts w:ascii="Cambria" w:hAnsi="Cambria" w:cs="Arial"/>
          <w:sz w:val="24"/>
          <w:szCs w:val="24"/>
        </w:rPr>
        <w:t xml:space="preserve"> firmly believes that the any desires change in the lives of underprivileged children will come only when more and more privileged people participate proactively in finding a solution to the problem. </w:t>
      </w:r>
    </w:p>
    <w:p w:rsidR="00577FF5" w:rsidRPr="0017316B" w:rsidRDefault="00577FF5" w:rsidP="00F16D4B">
      <w:pPr>
        <w:spacing w:line="360" w:lineRule="auto"/>
        <w:jc w:val="both"/>
        <w:rPr>
          <w:rFonts w:ascii="Cambria" w:hAnsi="Cambria" w:cs="Times New Roman"/>
          <w:b/>
          <w:bCs/>
          <w:sz w:val="24"/>
          <w:szCs w:val="24"/>
        </w:rPr>
      </w:pPr>
    </w:p>
    <w:p w:rsidR="00577FF5" w:rsidRPr="0017316B" w:rsidRDefault="006E1515" w:rsidP="00F16D4B">
      <w:pPr>
        <w:widowControl w:val="0"/>
        <w:autoSpaceDE w:val="0"/>
        <w:autoSpaceDN w:val="0"/>
        <w:adjustRightInd w:val="0"/>
        <w:spacing w:before="25" w:line="360" w:lineRule="auto"/>
        <w:ind w:right="-45"/>
        <w:jc w:val="both"/>
        <w:rPr>
          <w:rFonts w:ascii="Cambria" w:eastAsia="Arial Unicode MS" w:hAnsi="Cambria" w:cs="Arial Unicode MS"/>
          <w:b/>
          <w:i/>
          <w:color w:val="000000"/>
          <w:sz w:val="24"/>
          <w:szCs w:val="24"/>
        </w:rPr>
      </w:pPr>
      <w:r>
        <w:rPr>
          <w:rFonts w:ascii="Cambria" w:eastAsia="Arial Unicode MS" w:hAnsi="Cambria" w:cs="Arial Unicode MS"/>
          <w:b/>
          <w:color w:val="000000"/>
          <w:sz w:val="24"/>
          <w:szCs w:val="24"/>
        </w:rPr>
        <w:t xml:space="preserve">NSWS </w:t>
      </w:r>
      <w:r w:rsidR="00577FF5" w:rsidRPr="0017316B">
        <w:rPr>
          <w:rFonts w:ascii="Cambria" w:eastAsia="Arial Unicode MS" w:hAnsi="Cambria" w:cs="Arial Unicode MS"/>
          <w:b/>
          <w:color w:val="000000"/>
          <w:sz w:val="24"/>
          <w:szCs w:val="24"/>
        </w:rPr>
        <w:t>Vision</w:t>
      </w:r>
    </w:p>
    <w:p w:rsidR="00577FF5" w:rsidRPr="0017316B" w:rsidRDefault="00577FF5" w:rsidP="00F16D4B">
      <w:pPr>
        <w:pStyle w:val="BodyText"/>
        <w:rPr>
          <w:rFonts w:ascii="Cambria" w:hAnsi="Cambria" w:cs="Arial"/>
          <w:sz w:val="24"/>
          <w:szCs w:val="24"/>
        </w:rPr>
      </w:pPr>
      <w:r w:rsidRPr="0017316B">
        <w:rPr>
          <w:rFonts w:ascii="Cambria" w:hAnsi="Cambria" w:cs="Arial"/>
          <w:sz w:val="24"/>
          <w:szCs w:val="24"/>
        </w:rPr>
        <w:t>We envision a society where every individual has equal opportunities with human excellence, free from all forms of discrimination, strengthening their inherent capacities to live a dignified life.</w:t>
      </w:r>
    </w:p>
    <w:p w:rsidR="00577FF5" w:rsidRPr="0017316B" w:rsidRDefault="00577FF5" w:rsidP="00F16D4B">
      <w:pPr>
        <w:spacing w:line="360" w:lineRule="auto"/>
        <w:jc w:val="both"/>
        <w:rPr>
          <w:rFonts w:ascii="Cambria" w:hAnsi="Cambria"/>
          <w:sz w:val="24"/>
          <w:szCs w:val="24"/>
        </w:rPr>
      </w:pPr>
    </w:p>
    <w:p w:rsidR="00577FF5" w:rsidRPr="0017316B" w:rsidRDefault="00577FF5" w:rsidP="00F16D4B">
      <w:pPr>
        <w:widowControl w:val="0"/>
        <w:autoSpaceDE w:val="0"/>
        <w:autoSpaceDN w:val="0"/>
        <w:adjustRightInd w:val="0"/>
        <w:spacing w:before="25" w:line="360" w:lineRule="auto"/>
        <w:ind w:right="-45"/>
        <w:jc w:val="both"/>
        <w:rPr>
          <w:rFonts w:ascii="Cambria" w:eastAsia="Arial Unicode MS" w:hAnsi="Cambria" w:cs="Arial Unicode MS"/>
          <w:b/>
          <w:color w:val="000000"/>
          <w:sz w:val="24"/>
          <w:szCs w:val="24"/>
        </w:rPr>
      </w:pPr>
      <w:r w:rsidRPr="0017316B">
        <w:rPr>
          <w:rFonts w:ascii="Cambria" w:eastAsia="Arial Unicode MS" w:hAnsi="Cambria" w:cs="Arial Unicode MS"/>
          <w:b/>
          <w:color w:val="000000"/>
          <w:sz w:val="24"/>
          <w:szCs w:val="24"/>
        </w:rPr>
        <w:t xml:space="preserve">Our Mission </w:t>
      </w:r>
    </w:p>
    <w:p w:rsidR="00577FF5" w:rsidRPr="0017316B" w:rsidRDefault="00577FF5" w:rsidP="00F16D4B">
      <w:pPr>
        <w:pStyle w:val="BodyText"/>
        <w:rPr>
          <w:rFonts w:ascii="Cambria" w:hAnsi="Cambria" w:cs="Arial"/>
          <w:sz w:val="24"/>
          <w:szCs w:val="24"/>
        </w:rPr>
      </w:pPr>
      <w:r w:rsidRPr="0017316B">
        <w:rPr>
          <w:rFonts w:ascii="Cambria" w:hAnsi="Cambria" w:cs="Arial"/>
          <w:sz w:val="24"/>
          <w:szCs w:val="24"/>
        </w:rPr>
        <w:t xml:space="preserve">The mission of </w:t>
      </w:r>
      <w:r w:rsidR="006E1515">
        <w:rPr>
          <w:rFonts w:ascii="Cambria" w:hAnsi="Cambria" w:cs="Arial"/>
          <w:sz w:val="24"/>
          <w:szCs w:val="24"/>
        </w:rPr>
        <w:t>NSWS</w:t>
      </w:r>
      <w:r w:rsidRPr="0017316B">
        <w:rPr>
          <w:rFonts w:ascii="Cambria" w:hAnsi="Cambria" w:cs="Arial"/>
          <w:sz w:val="24"/>
          <w:szCs w:val="24"/>
        </w:rPr>
        <w:t xml:space="preserve"> is to proactively be of service to human kind especially children, women, farmers, youth and vulnerable populations in all spheres of life focusing on holistic development of </w:t>
      </w:r>
      <w:r w:rsidR="0017316B" w:rsidRPr="0017316B">
        <w:rPr>
          <w:rFonts w:ascii="Cambria" w:hAnsi="Cambria" w:cs="Arial"/>
          <w:sz w:val="24"/>
          <w:szCs w:val="24"/>
        </w:rPr>
        <w:t>wellbeing</w:t>
      </w:r>
      <w:r w:rsidRPr="0017316B">
        <w:rPr>
          <w:rFonts w:ascii="Cambria" w:hAnsi="Cambria" w:cs="Arial"/>
          <w:sz w:val="24"/>
          <w:szCs w:val="24"/>
        </w:rPr>
        <w:t xml:space="preserve"> through an inspirational and social change by helping them to help themselves. </w:t>
      </w:r>
    </w:p>
    <w:p w:rsidR="00577FF5" w:rsidRPr="0017316B" w:rsidRDefault="00577FF5" w:rsidP="00F16D4B">
      <w:pPr>
        <w:spacing w:line="360" w:lineRule="auto"/>
        <w:jc w:val="both"/>
        <w:rPr>
          <w:rFonts w:ascii="Cambria" w:hAnsi="Cambria"/>
          <w:sz w:val="24"/>
          <w:szCs w:val="24"/>
        </w:rPr>
      </w:pPr>
    </w:p>
    <w:p w:rsidR="00577FF5" w:rsidRPr="0017316B" w:rsidRDefault="00577FF5" w:rsidP="00F16D4B">
      <w:pPr>
        <w:widowControl w:val="0"/>
        <w:autoSpaceDE w:val="0"/>
        <w:autoSpaceDN w:val="0"/>
        <w:adjustRightInd w:val="0"/>
        <w:spacing w:before="25" w:line="360" w:lineRule="auto"/>
        <w:ind w:right="-45"/>
        <w:jc w:val="both"/>
        <w:rPr>
          <w:rFonts w:ascii="Cambria" w:eastAsia="Arial Unicode MS" w:hAnsi="Cambria" w:cs="Arial Unicode MS"/>
          <w:b/>
          <w:color w:val="000000"/>
          <w:sz w:val="24"/>
          <w:szCs w:val="24"/>
        </w:rPr>
      </w:pPr>
      <w:r w:rsidRPr="0017316B">
        <w:rPr>
          <w:rFonts w:ascii="Cambria" w:eastAsia="Arial Unicode MS" w:hAnsi="Cambria" w:cs="Arial Unicode MS"/>
          <w:b/>
          <w:color w:val="000000"/>
          <w:sz w:val="24"/>
          <w:szCs w:val="24"/>
        </w:rPr>
        <w:t xml:space="preserve">Core Values </w:t>
      </w:r>
      <w:r w:rsidR="00222F32">
        <w:rPr>
          <w:rFonts w:ascii="Cambria" w:eastAsia="Arial Unicode MS" w:hAnsi="Cambria" w:cs="Arial Unicode MS"/>
          <w:b/>
          <w:color w:val="000000"/>
          <w:sz w:val="24"/>
          <w:szCs w:val="24"/>
        </w:rPr>
        <w:t xml:space="preserve">of </w:t>
      </w:r>
      <w:r w:rsidR="006E1515">
        <w:rPr>
          <w:rFonts w:ascii="Cambria" w:eastAsia="Arial Unicode MS" w:hAnsi="Cambria" w:cs="Arial Unicode MS"/>
          <w:b/>
          <w:color w:val="000000"/>
          <w:sz w:val="24"/>
          <w:szCs w:val="24"/>
        </w:rPr>
        <w:t>NSWS</w:t>
      </w:r>
    </w:p>
    <w:p w:rsidR="00577FF5" w:rsidRPr="0017316B" w:rsidRDefault="00577FF5" w:rsidP="00F16D4B">
      <w:pPr>
        <w:widowControl w:val="0"/>
        <w:autoSpaceDE w:val="0"/>
        <w:autoSpaceDN w:val="0"/>
        <w:adjustRightInd w:val="0"/>
        <w:spacing w:line="360" w:lineRule="auto"/>
        <w:ind w:right="-45"/>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lastRenderedPageBreak/>
        <w:t xml:space="preserve">The values that members of </w:t>
      </w:r>
      <w:r w:rsidR="006E1515">
        <w:rPr>
          <w:rFonts w:ascii="Cambria" w:eastAsia="Arial Unicode MS" w:hAnsi="Cambria" w:cs="Arial Unicode MS"/>
          <w:color w:val="000000"/>
          <w:sz w:val="24"/>
          <w:szCs w:val="24"/>
        </w:rPr>
        <w:t>NSWS</w:t>
      </w:r>
      <w:r w:rsidRPr="0017316B">
        <w:rPr>
          <w:rFonts w:ascii="Cambria" w:eastAsia="Arial Unicode MS" w:hAnsi="Cambria" w:cs="Arial Unicode MS"/>
          <w:color w:val="000000"/>
          <w:sz w:val="24"/>
          <w:szCs w:val="24"/>
        </w:rPr>
        <w:t xml:space="preserve"> share and work towards a society that would:  </w:t>
      </w:r>
    </w:p>
    <w:p w:rsidR="00577FF5" w:rsidRPr="0017316B" w:rsidRDefault="00577FF5" w:rsidP="00F16D4B">
      <w:pPr>
        <w:pStyle w:val="ListParagraph"/>
        <w:widowControl w:val="0"/>
        <w:numPr>
          <w:ilvl w:val="0"/>
          <w:numId w:val="4"/>
        </w:numPr>
        <w:tabs>
          <w:tab w:val="left" w:pos="760"/>
        </w:tabs>
        <w:autoSpaceDE w:val="0"/>
        <w:autoSpaceDN w:val="0"/>
        <w:adjustRightInd w:val="0"/>
        <w:spacing w:after="0" w:line="360" w:lineRule="auto"/>
        <w:ind w:right="-30"/>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t>Fosters a sense of community</w:t>
      </w:r>
    </w:p>
    <w:p w:rsidR="00577FF5" w:rsidRPr="0017316B" w:rsidRDefault="00577FF5" w:rsidP="00F16D4B">
      <w:pPr>
        <w:pStyle w:val="ListParagraph"/>
        <w:widowControl w:val="0"/>
        <w:numPr>
          <w:ilvl w:val="0"/>
          <w:numId w:val="4"/>
        </w:numPr>
        <w:tabs>
          <w:tab w:val="left" w:pos="760"/>
        </w:tabs>
        <w:autoSpaceDE w:val="0"/>
        <w:autoSpaceDN w:val="0"/>
        <w:adjustRightInd w:val="0"/>
        <w:spacing w:after="0" w:line="360" w:lineRule="auto"/>
        <w:ind w:right="-30"/>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t>Emphasis’ on empowerment</w:t>
      </w:r>
    </w:p>
    <w:p w:rsidR="00577FF5" w:rsidRPr="0017316B" w:rsidRDefault="00577FF5" w:rsidP="00F16D4B">
      <w:pPr>
        <w:pStyle w:val="ListParagraph"/>
        <w:widowControl w:val="0"/>
        <w:numPr>
          <w:ilvl w:val="0"/>
          <w:numId w:val="4"/>
        </w:numPr>
        <w:tabs>
          <w:tab w:val="left" w:pos="760"/>
        </w:tabs>
        <w:autoSpaceDE w:val="0"/>
        <w:autoSpaceDN w:val="0"/>
        <w:adjustRightInd w:val="0"/>
        <w:spacing w:after="0" w:line="360" w:lineRule="auto"/>
        <w:ind w:right="-30"/>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t xml:space="preserve">Is ecologically responsible  </w:t>
      </w:r>
    </w:p>
    <w:p w:rsidR="00577FF5" w:rsidRPr="0017316B" w:rsidRDefault="00577FF5" w:rsidP="00F16D4B">
      <w:pPr>
        <w:pStyle w:val="ListParagraph"/>
        <w:widowControl w:val="0"/>
        <w:numPr>
          <w:ilvl w:val="0"/>
          <w:numId w:val="4"/>
        </w:numPr>
        <w:tabs>
          <w:tab w:val="left" w:pos="760"/>
        </w:tabs>
        <w:autoSpaceDE w:val="0"/>
        <w:autoSpaceDN w:val="0"/>
        <w:adjustRightInd w:val="0"/>
        <w:spacing w:after="0" w:line="360" w:lineRule="auto"/>
        <w:ind w:right="-30"/>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t xml:space="preserve">Strives for knowledge and equality  </w:t>
      </w:r>
    </w:p>
    <w:p w:rsidR="00577FF5" w:rsidRPr="0017316B" w:rsidRDefault="00577FF5" w:rsidP="00F16D4B">
      <w:pPr>
        <w:pStyle w:val="ListParagraph"/>
        <w:widowControl w:val="0"/>
        <w:numPr>
          <w:ilvl w:val="0"/>
          <w:numId w:val="4"/>
        </w:numPr>
        <w:tabs>
          <w:tab w:val="left" w:pos="760"/>
        </w:tabs>
        <w:autoSpaceDE w:val="0"/>
        <w:autoSpaceDN w:val="0"/>
        <w:adjustRightInd w:val="0"/>
        <w:spacing w:after="0" w:line="360" w:lineRule="auto"/>
        <w:ind w:right="-30"/>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t xml:space="preserve">Supports personal growth  </w:t>
      </w:r>
    </w:p>
    <w:p w:rsidR="00577FF5" w:rsidRPr="0017316B" w:rsidRDefault="00577FF5" w:rsidP="00F16D4B">
      <w:pPr>
        <w:pStyle w:val="ListParagraph"/>
        <w:widowControl w:val="0"/>
        <w:numPr>
          <w:ilvl w:val="0"/>
          <w:numId w:val="4"/>
        </w:numPr>
        <w:tabs>
          <w:tab w:val="left" w:pos="760"/>
        </w:tabs>
        <w:autoSpaceDE w:val="0"/>
        <w:autoSpaceDN w:val="0"/>
        <w:adjustRightInd w:val="0"/>
        <w:spacing w:after="0" w:line="360" w:lineRule="auto"/>
        <w:ind w:right="-30"/>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t>Act and interact with empathy with all the Foundation’s beneficiaries</w:t>
      </w:r>
    </w:p>
    <w:p w:rsidR="00577FF5" w:rsidRPr="0017316B" w:rsidRDefault="00577FF5" w:rsidP="00F16D4B">
      <w:pPr>
        <w:pStyle w:val="ListParagraph"/>
        <w:widowControl w:val="0"/>
        <w:numPr>
          <w:ilvl w:val="0"/>
          <w:numId w:val="4"/>
        </w:numPr>
        <w:tabs>
          <w:tab w:val="left" w:pos="760"/>
        </w:tabs>
        <w:autoSpaceDE w:val="0"/>
        <w:autoSpaceDN w:val="0"/>
        <w:adjustRightInd w:val="0"/>
        <w:spacing w:after="0" w:line="360" w:lineRule="auto"/>
        <w:ind w:right="-30"/>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t>Promote respect, team working and initiative</w:t>
      </w:r>
    </w:p>
    <w:p w:rsidR="00577FF5" w:rsidRPr="0017316B" w:rsidRDefault="00577FF5" w:rsidP="00F16D4B">
      <w:pPr>
        <w:pStyle w:val="ListParagraph"/>
        <w:widowControl w:val="0"/>
        <w:numPr>
          <w:ilvl w:val="0"/>
          <w:numId w:val="4"/>
        </w:numPr>
        <w:tabs>
          <w:tab w:val="left" w:pos="760"/>
        </w:tabs>
        <w:autoSpaceDE w:val="0"/>
        <w:autoSpaceDN w:val="0"/>
        <w:adjustRightInd w:val="0"/>
        <w:spacing w:after="0" w:line="360" w:lineRule="auto"/>
        <w:ind w:right="-30"/>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t>Act pragmatically, fairly and responsibly</w:t>
      </w:r>
    </w:p>
    <w:p w:rsidR="00577FF5" w:rsidRPr="0017316B" w:rsidRDefault="00577FF5" w:rsidP="00F16D4B">
      <w:pPr>
        <w:pStyle w:val="ListParagraph"/>
        <w:widowControl w:val="0"/>
        <w:numPr>
          <w:ilvl w:val="0"/>
          <w:numId w:val="4"/>
        </w:numPr>
        <w:tabs>
          <w:tab w:val="left" w:pos="760"/>
        </w:tabs>
        <w:autoSpaceDE w:val="0"/>
        <w:autoSpaceDN w:val="0"/>
        <w:adjustRightInd w:val="0"/>
        <w:spacing w:after="0" w:line="360" w:lineRule="auto"/>
        <w:ind w:right="-30"/>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t>Believe in partnership and team work</w:t>
      </w:r>
    </w:p>
    <w:p w:rsidR="00577FF5" w:rsidRPr="0017316B" w:rsidRDefault="00577FF5" w:rsidP="00F16D4B">
      <w:pPr>
        <w:pStyle w:val="ListParagraph"/>
        <w:widowControl w:val="0"/>
        <w:numPr>
          <w:ilvl w:val="0"/>
          <w:numId w:val="4"/>
        </w:numPr>
        <w:tabs>
          <w:tab w:val="left" w:pos="760"/>
        </w:tabs>
        <w:autoSpaceDE w:val="0"/>
        <w:autoSpaceDN w:val="0"/>
        <w:adjustRightInd w:val="0"/>
        <w:spacing w:after="0" w:line="360" w:lineRule="auto"/>
        <w:ind w:right="-30"/>
        <w:jc w:val="both"/>
        <w:rPr>
          <w:rFonts w:ascii="Cambria" w:eastAsia="Arial Unicode MS" w:hAnsi="Cambria" w:cs="Arial Unicode MS"/>
          <w:color w:val="000000"/>
          <w:sz w:val="24"/>
          <w:szCs w:val="24"/>
        </w:rPr>
      </w:pPr>
      <w:r w:rsidRPr="0017316B">
        <w:rPr>
          <w:rFonts w:ascii="Cambria" w:eastAsia="Arial Unicode MS" w:hAnsi="Cambria" w:cs="Arial Unicode MS"/>
          <w:color w:val="000000"/>
          <w:sz w:val="24"/>
          <w:szCs w:val="24"/>
        </w:rPr>
        <w:t>Function with Humility, Humanity and Integrity</w:t>
      </w:r>
    </w:p>
    <w:p w:rsidR="00C076AA" w:rsidRPr="00C076AA" w:rsidRDefault="00C076AA" w:rsidP="00F16D4B">
      <w:pPr>
        <w:widowControl w:val="0"/>
        <w:autoSpaceDE w:val="0"/>
        <w:autoSpaceDN w:val="0"/>
        <w:adjustRightInd w:val="0"/>
        <w:spacing w:before="25" w:line="360" w:lineRule="auto"/>
        <w:ind w:right="-45"/>
        <w:jc w:val="both"/>
        <w:rPr>
          <w:rFonts w:ascii="Cambria" w:eastAsia="Arial Unicode MS" w:hAnsi="Cambria" w:cs="Arial Unicode MS"/>
          <w:b/>
          <w:color w:val="000000"/>
          <w:sz w:val="4"/>
          <w:szCs w:val="24"/>
        </w:rPr>
      </w:pPr>
    </w:p>
    <w:p w:rsidR="0035462C" w:rsidRPr="0017316B" w:rsidRDefault="00B60ECF" w:rsidP="00F16D4B">
      <w:pPr>
        <w:widowControl w:val="0"/>
        <w:autoSpaceDE w:val="0"/>
        <w:autoSpaceDN w:val="0"/>
        <w:adjustRightInd w:val="0"/>
        <w:spacing w:before="25" w:line="360" w:lineRule="auto"/>
        <w:ind w:right="-45"/>
        <w:jc w:val="both"/>
        <w:rPr>
          <w:rFonts w:ascii="Cambria" w:eastAsia="Arial Unicode MS" w:hAnsi="Cambria" w:cs="Arial Unicode MS"/>
          <w:b/>
          <w:color w:val="000000"/>
          <w:sz w:val="24"/>
          <w:szCs w:val="24"/>
        </w:rPr>
      </w:pPr>
      <w:r>
        <w:rPr>
          <w:rFonts w:ascii="Cambria" w:eastAsia="Arial Unicode MS" w:hAnsi="Cambria" w:cs="Arial Unicode MS"/>
          <w:b/>
          <w:color w:val="000000"/>
          <w:sz w:val="24"/>
          <w:szCs w:val="24"/>
        </w:rPr>
        <w:t>Operational areas:</w:t>
      </w:r>
    </w:p>
    <w:p w:rsidR="0035462C" w:rsidRPr="00B60ECF" w:rsidRDefault="00B60ECF" w:rsidP="00F16D4B">
      <w:pPr>
        <w:spacing w:line="360" w:lineRule="auto"/>
        <w:jc w:val="both"/>
        <w:rPr>
          <w:rFonts w:ascii="Cambria" w:eastAsia="Arial Unicode MS" w:hAnsi="Cambria" w:cs="Arial Unicode MS"/>
          <w:color w:val="000000"/>
          <w:sz w:val="24"/>
          <w:szCs w:val="24"/>
        </w:rPr>
      </w:pPr>
      <w:r w:rsidRPr="00B60ECF">
        <w:rPr>
          <w:rFonts w:ascii="Cambria" w:eastAsia="Arial Unicode MS" w:hAnsi="Cambria" w:cs="Arial Unicode MS"/>
          <w:color w:val="000000"/>
          <w:sz w:val="24"/>
          <w:szCs w:val="24"/>
        </w:rPr>
        <w:t xml:space="preserve">We are a nongovernmental professional social workers body aiming to serve the society with both traditional and contemporary social problems. The </w:t>
      </w:r>
      <w:r w:rsidR="006E1515">
        <w:rPr>
          <w:rFonts w:ascii="Cambria" w:eastAsia="Arial Unicode MS" w:hAnsi="Cambria" w:cs="Arial Unicode MS"/>
          <w:color w:val="000000"/>
          <w:sz w:val="24"/>
          <w:szCs w:val="24"/>
        </w:rPr>
        <w:t>NSWS</w:t>
      </w:r>
      <w:r w:rsidRPr="00B60ECF">
        <w:rPr>
          <w:rFonts w:ascii="Cambria" w:eastAsia="Arial Unicode MS" w:hAnsi="Cambria" w:cs="Arial Unicode MS"/>
          <w:color w:val="000000"/>
          <w:sz w:val="24"/>
          <w:szCs w:val="24"/>
        </w:rPr>
        <w:t xml:space="preserve"> board members and team are always in a lookout to cater to the societal needs of the community we operate in. Moreover, we intend to contribute to the developmental indicators of the Govt. of India and aim its work to facilitate the process of achieving Millennium Development Goals. Thus, </w:t>
      </w:r>
      <w:r w:rsidR="006E1515">
        <w:rPr>
          <w:rFonts w:ascii="Cambria" w:eastAsia="Arial Unicode MS" w:hAnsi="Cambria" w:cs="Arial Unicode MS"/>
          <w:color w:val="000000"/>
          <w:sz w:val="24"/>
          <w:szCs w:val="24"/>
        </w:rPr>
        <w:t>NSWS</w:t>
      </w:r>
      <w:r w:rsidRPr="00B60ECF">
        <w:rPr>
          <w:rFonts w:ascii="Cambria" w:eastAsia="Arial Unicode MS" w:hAnsi="Cambria" w:cs="Arial Unicode MS"/>
          <w:color w:val="000000"/>
          <w:sz w:val="24"/>
          <w:szCs w:val="24"/>
        </w:rPr>
        <w:t xml:space="preserve"> started working in urban areas of Hyderabad and rural areas of Rangareddy districts of Telangana, its a</w:t>
      </w:r>
      <w:r w:rsidR="00990EA0" w:rsidRPr="00B60ECF">
        <w:rPr>
          <w:rFonts w:ascii="Cambria" w:eastAsia="Arial Unicode MS" w:hAnsi="Cambria" w:cs="Arial Unicode MS"/>
          <w:color w:val="000000"/>
          <w:sz w:val="24"/>
          <w:szCs w:val="24"/>
        </w:rPr>
        <w:t>dministrative office located in Capital city of Telangana.</w:t>
      </w:r>
    </w:p>
    <w:p w:rsidR="0035462C" w:rsidRPr="00C076AA" w:rsidRDefault="0035462C" w:rsidP="00F16D4B">
      <w:pPr>
        <w:widowControl w:val="0"/>
        <w:tabs>
          <w:tab w:val="left" w:pos="760"/>
        </w:tabs>
        <w:autoSpaceDE w:val="0"/>
        <w:autoSpaceDN w:val="0"/>
        <w:adjustRightInd w:val="0"/>
        <w:spacing w:line="360" w:lineRule="auto"/>
        <w:ind w:right="-30"/>
        <w:jc w:val="both"/>
        <w:rPr>
          <w:rFonts w:ascii="Cambria" w:eastAsia="Arial Unicode MS" w:hAnsi="Cambria" w:cs="Arial Unicode MS"/>
          <w:color w:val="000000"/>
          <w:sz w:val="2"/>
          <w:szCs w:val="24"/>
        </w:rPr>
      </w:pPr>
    </w:p>
    <w:p w:rsidR="0035462C" w:rsidRPr="0017316B" w:rsidRDefault="001C6156" w:rsidP="00F16D4B">
      <w:pPr>
        <w:widowControl w:val="0"/>
        <w:pBdr>
          <w:top w:val="single" w:sz="8" w:space="1" w:color="auto"/>
          <w:left w:val="single" w:sz="8" w:space="4" w:color="auto"/>
          <w:bottom w:val="single" w:sz="8" w:space="1" w:color="auto"/>
          <w:right w:val="single" w:sz="8" w:space="4" w:color="auto"/>
        </w:pBdr>
        <w:shd w:val="clear" w:color="auto" w:fill="EE8AA8" w:themeFill="accent2" w:themeFillTint="99"/>
        <w:tabs>
          <w:tab w:val="left" w:pos="760"/>
        </w:tabs>
        <w:autoSpaceDE w:val="0"/>
        <w:autoSpaceDN w:val="0"/>
        <w:adjustRightInd w:val="0"/>
        <w:spacing w:line="360" w:lineRule="auto"/>
        <w:ind w:right="-30"/>
        <w:jc w:val="both"/>
        <w:rPr>
          <w:rFonts w:ascii="Cambria" w:eastAsia="Arial Unicode MS" w:hAnsi="Cambria" w:cs="Arial Unicode MS"/>
          <w:b/>
          <w:color w:val="000000"/>
          <w:sz w:val="24"/>
          <w:szCs w:val="24"/>
        </w:rPr>
      </w:pPr>
      <w:r>
        <w:rPr>
          <w:rFonts w:ascii="Cambria" w:eastAsia="Arial Unicode MS" w:hAnsi="Cambria" w:cs="Arial Unicode MS"/>
          <w:b/>
          <w:color w:val="000000"/>
          <w:sz w:val="24"/>
          <w:szCs w:val="24"/>
        </w:rPr>
        <w:t>Progress for the year 201</w:t>
      </w:r>
      <w:r w:rsidR="005328B3">
        <w:rPr>
          <w:rFonts w:ascii="Cambria" w:eastAsia="Arial Unicode MS" w:hAnsi="Cambria" w:cs="Arial Unicode MS"/>
          <w:b/>
          <w:color w:val="000000"/>
          <w:sz w:val="24"/>
          <w:szCs w:val="24"/>
        </w:rPr>
        <w:t>7</w:t>
      </w:r>
      <w:r>
        <w:rPr>
          <w:rFonts w:ascii="Cambria" w:eastAsia="Arial Unicode MS" w:hAnsi="Cambria" w:cs="Arial Unicode MS"/>
          <w:b/>
          <w:color w:val="000000"/>
          <w:sz w:val="24"/>
          <w:szCs w:val="24"/>
        </w:rPr>
        <w:t xml:space="preserve"> - 201</w:t>
      </w:r>
      <w:r w:rsidR="005328B3">
        <w:rPr>
          <w:rFonts w:ascii="Cambria" w:eastAsia="Arial Unicode MS" w:hAnsi="Cambria" w:cs="Arial Unicode MS"/>
          <w:b/>
          <w:color w:val="000000"/>
          <w:sz w:val="24"/>
          <w:szCs w:val="24"/>
        </w:rPr>
        <w:t>8</w:t>
      </w:r>
    </w:p>
    <w:p w:rsidR="001C6156" w:rsidRDefault="001C6156" w:rsidP="00F16D4B">
      <w:pPr>
        <w:pStyle w:val="NormalWeb"/>
        <w:spacing w:before="0" w:beforeAutospacing="0" w:after="0" w:afterAutospacing="0" w:line="360" w:lineRule="auto"/>
        <w:jc w:val="both"/>
        <w:rPr>
          <w:rFonts w:ascii="Cambria" w:eastAsia="Arial Unicode MS" w:hAnsi="Cambria" w:cs="Arial Unicode MS"/>
          <w:color w:val="000000"/>
        </w:rPr>
      </w:pPr>
      <w:r>
        <w:rPr>
          <w:rFonts w:ascii="Cambria" w:eastAsia="Arial Unicode MS" w:hAnsi="Cambria" w:cs="Arial Unicode MS"/>
          <w:color w:val="000000"/>
        </w:rPr>
        <w:t xml:space="preserve">In the pursuit to achieve our vision, </w:t>
      </w:r>
      <w:r w:rsidR="006E1515">
        <w:rPr>
          <w:rFonts w:ascii="Cambria" w:eastAsia="Arial Unicode MS" w:hAnsi="Cambria" w:cs="Arial Unicode MS"/>
          <w:color w:val="000000"/>
        </w:rPr>
        <w:t>NSWS</w:t>
      </w:r>
      <w:r>
        <w:rPr>
          <w:rFonts w:ascii="Cambria" w:eastAsia="Arial Unicode MS" w:hAnsi="Cambria" w:cs="Arial Unicode MS"/>
          <w:color w:val="000000"/>
        </w:rPr>
        <w:t xml:space="preserve"> has been striving hard to reach the unreached through its various programmes, this document illustrates the kind of work we have put in the fin</w:t>
      </w:r>
      <w:r w:rsidR="00B60ECF">
        <w:rPr>
          <w:rFonts w:ascii="Cambria" w:eastAsia="Arial Unicode MS" w:hAnsi="Cambria" w:cs="Arial Unicode MS"/>
          <w:color w:val="000000"/>
        </w:rPr>
        <w:t>ancial year 201</w:t>
      </w:r>
      <w:r w:rsidR="005328B3">
        <w:rPr>
          <w:rFonts w:ascii="Cambria" w:eastAsia="Arial Unicode MS" w:hAnsi="Cambria" w:cs="Arial Unicode MS"/>
          <w:color w:val="000000"/>
        </w:rPr>
        <w:t>7</w:t>
      </w:r>
      <w:r w:rsidR="00B60ECF">
        <w:rPr>
          <w:rFonts w:ascii="Cambria" w:eastAsia="Arial Unicode MS" w:hAnsi="Cambria" w:cs="Arial Unicode MS"/>
          <w:color w:val="000000"/>
        </w:rPr>
        <w:t xml:space="preserve"> -1</w:t>
      </w:r>
      <w:r w:rsidR="005328B3">
        <w:rPr>
          <w:rFonts w:ascii="Cambria" w:eastAsia="Arial Unicode MS" w:hAnsi="Cambria" w:cs="Arial Unicode MS"/>
          <w:color w:val="000000"/>
        </w:rPr>
        <w:t>8</w:t>
      </w:r>
      <w:r w:rsidR="00B60ECF">
        <w:rPr>
          <w:rFonts w:ascii="Cambria" w:eastAsia="Arial Unicode MS" w:hAnsi="Cambria" w:cs="Arial Unicode MS"/>
          <w:color w:val="000000"/>
        </w:rPr>
        <w:t>, and in a snap</w:t>
      </w:r>
      <w:r>
        <w:rPr>
          <w:rFonts w:ascii="Cambria" w:eastAsia="Arial Unicode MS" w:hAnsi="Cambria" w:cs="Arial Unicode MS"/>
          <w:color w:val="000000"/>
        </w:rPr>
        <w:t xml:space="preserve">shot we were able to continue all the programmes implemented from the previous years with additions </w:t>
      </w:r>
      <w:r w:rsidR="00B60ECF">
        <w:rPr>
          <w:rFonts w:ascii="Cambria" w:eastAsia="Arial Unicode MS" w:hAnsi="Cambria" w:cs="Arial Unicode MS"/>
          <w:color w:val="000000"/>
        </w:rPr>
        <w:t>few additions</w:t>
      </w:r>
      <w:r>
        <w:rPr>
          <w:rFonts w:ascii="Cambria" w:eastAsia="Arial Unicode MS" w:hAnsi="Cambria" w:cs="Arial Unicode MS"/>
          <w:color w:val="000000"/>
        </w:rPr>
        <w:t xml:space="preserve">. </w:t>
      </w:r>
    </w:p>
    <w:p w:rsidR="003236AB" w:rsidRPr="003236AB" w:rsidRDefault="003236AB" w:rsidP="00F16D4B">
      <w:pPr>
        <w:pStyle w:val="NormalWeb"/>
        <w:spacing w:before="0" w:beforeAutospacing="0" w:after="0" w:afterAutospacing="0" w:line="360" w:lineRule="auto"/>
        <w:jc w:val="both"/>
        <w:rPr>
          <w:rFonts w:ascii="Cambria" w:eastAsia="Arial Unicode MS" w:hAnsi="Cambria" w:cs="Arial Unicode MS"/>
          <w:color w:val="000000"/>
          <w:sz w:val="12"/>
        </w:rPr>
      </w:pPr>
    </w:p>
    <w:p w:rsidR="009A20AF" w:rsidRPr="00B60ECF" w:rsidRDefault="009A20AF" w:rsidP="00B60ECF">
      <w:pPr>
        <w:pStyle w:val="NormalWeb"/>
        <w:spacing w:before="0" w:beforeAutospacing="0" w:after="0" w:afterAutospacing="0" w:line="360" w:lineRule="auto"/>
        <w:jc w:val="both"/>
        <w:rPr>
          <w:rFonts w:ascii="Cambria" w:eastAsia="Arial Unicode MS" w:hAnsi="Cambria" w:cs="Arial Unicode MS"/>
          <w:color w:val="000000"/>
          <w:sz w:val="28"/>
        </w:rPr>
      </w:pPr>
      <w:r w:rsidRPr="0017316B">
        <w:rPr>
          <w:rFonts w:ascii="Cambria" w:eastAsia="Arial Unicode MS" w:hAnsi="Cambria" w:cs="Arial Unicode MS"/>
          <w:color w:val="000000"/>
        </w:rPr>
        <w:lastRenderedPageBreak/>
        <w:t xml:space="preserve">True to the spirit of humanity and on par with its vision, </w:t>
      </w:r>
      <w:r w:rsidR="006E1515">
        <w:rPr>
          <w:rFonts w:ascii="Cambria" w:eastAsia="Arial Unicode MS" w:hAnsi="Cambria" w:cs="Arial Unicode MS"/>
          <w:color w:val="000000"/>
        </w:rPr>
        <w:t>NSWS</w:t>
      </w:r>
      <w:r w:rsidRPr="0017316B">
        <w:rPr>
          <w:rFonts w:ascii="Cambria" w:eastAsia="Arial Unicode MS" w:hAnsi="Cambria" w:cs="Arial Unicode MS"/>
          <w:color w:val="000000"/>
        </w:rPr>
        <w:t xml:space="preserve"> implements and facilitates versatile programmes, activities to improve the quality of the </w:t>
      </w:r>
      <w:r w:rsidR="00831274" w:rsidRPr="0017316B">
        <w:rPr>
          <w:rFonts w:ascii="Cambria" w:eastAsia="Arial Unicode MS" w:hAnsi="Cambria" w:cs="Arial Unicode MS"/>
          <w:color w:val="000000"/>
        </w:rPr>
        <w:t>lives</w:t>
      </w:r>
      <w:r w:rsidRPr="0017316B">
        <w:rPr>
          <w:rFonts w:ascii="Cambria" w:eastAsia="Arial Unicode MS" w:hAnsi="Cambria" w:cs="Arial Unicode MS"/>
          <w:color w:val="000000"/>
        </w:rPr>
        <w:t xml:space="preserve"> of the people in their operational areas. After through situational assessment analysis with the community in the operational areas, </w:t>
      </w:r>
      <w:r w:rsidR="006E1515">
        <w:rPr>
          <w:rFonts w:ascii="Cambria" w:eastAsia="Arial Unicode MS" w:hAnsi="Cambria" w:cs="Arial Unicode MS"/>
          <w:color w:val="000000"/>
        </w:rPr>
        <w:t>NSWS</w:t>
      </w:r>
      <w:r w:rsidRPr="0017316B">
        <w:rPr>
          <w:rFonts w:ascii="Cambria" w:eastAsia="Arial Unicode MS" w:hAnsi="Cambria" w:cs="Arial Unicode MS"/>
          <w:color w:val="000000"/>
        </w:rPr>
        <w:t xml:space="preserve"> evolve with a concrete strategy to handle a variety of issues that aim at a wide-ranged, long-term impact on social developmental activities and devised the road map to achieve the set objectives’ for the community. Few notable impact oriented programmes carried out by </w:t>
      </w:r>
      <w:r w:rsidR="006E1515">
        <w:rPr>
          <w:rFonts w:ascii="Cambria" w:eastAsia="Arial Unicode MS" w:hAnsi="Cambria" w:cs="Arial Unicode MS"/>
          <w:color w:val="000000"/>
        </w:rPr>
        <w:t>NSWS</w:t>
      </w:r>
      <w:r w:rsidRPr="0017316B">
        <w:rPr>
          <w:rFonts w:ascii="Cambria" w:eastAsia="Arial Unicode MS" w:hAnsi="Cambria" w:cs="Arial Unicode MS"/>
          <w:color w:val="000000"/>
        </w:rPr>
        <w:t xml:space="preserve"> are:  </w:t>
      </w:r>
    </w:p>
    <w:p w:rsidR="00B60ECF" w:rsidRPr="00B60ECF" w:rsidRDefault="00B60ECF" w:rsidP="00B60ECF">
      <w:pPr>
        <w:pStyle w:val="NormalWeb"/>
        <w:spacing w:before="0" w:beforeAutospacing="0" w:after="0" w:afterAutospacing="0" w:line="360" w:lineRule="auto"/>
        <w:jc w:val="both"/>
        <w:rPr>
          <w:rFonts w:ascii="Cambria" w:eastAsia="Arial Unicode MS" w:hAnsi="Cambria" w:cs="Arial Unicode MS"/>
          <w:color w:val="000000"/>
          <w:szCs w:val="22"/>
        </w:rPr>
      </w:pPr>
    </w:p>
    <w:p w:rsidR="00B60ECF" w:rsidRPr="00B60ECF" w:rsidRDefault="00B60ECF" w:rsidP="00B60ECF">
      <w:pPr>
        <w:widowControl w:val="0"/>
        <w:pBdr>
          <w:top w:val="single" w:sz="8" w:space="1" w:color="auto"/>
          <w:left w:val="single" w:sz="8" w:space="4" w:color="auto"/>
          <w:bottom w:val="single" w:sz="8" w:space="1" w:color="auto"/>
          <w:right w:val="single" w:sz="8" w:space="4" w:color="auto"/>
        </w:pBdr>
        <w:shd w:val="clear" w:color="auto" w:fill="F48CC2" w:themeFill="accent1" w:themeFillTint="66"/>
        <w:tabs>
          <w:tab w:val="left" w:pos="760"/>
        </w:tabs>
        <w:autoSpaceDE w:val="0"/>
        <w:autoSpaceDN w:val="0"/>
        <w:adjustRightInd w:val="0"/>
        <w:spacing w:line="360" w:lineRule="auto"/>
        <w:ind w:right="-30"/>
        <w:rPr>
          <w:rFonts w:ascii="Cambria" w:eastAsia="Arial Unicode MS" w:hAnsi="Cambria" w:cs="Arial Unicode MS"/>
          <w:b/>
          <w:sz w:val="24"/>
        </w:rPr>
      </w:pPr>
      <w:r w:rsidRPr="00B60ECF">
        <w:rPr>
          <w:rFonts w:ascii="Cambria" w:hAnsi="Cambria"/>
          <w:b/>
          <w:sz w:val="24"/>
        </w:rPr>
        <w:t>Residential Special Training Centre (RSTC)</w:t>
      </w:r>
    </w:p>
    <w:p w:rsidR="00B60ECF" w:rsidRPr="00B60ECF" w:rsidRDefault="00B60ECF" w:rsidP="00B60ECF">
      <w:pPr>
        <w:pStyle w:val="NoSpacing"/>
        <w:spacing w:line="360" w:lineRule="auto"/>
        <w:jc w:val="both"/>
        <w:rPr>
          <w:rFonts w:ascii="Cambria" w:eastAsia="Arial Unicode MS" w:hAnsi="Cambria" w:cs="Arial Unicode MS"/>
          <w:sz w:val="24"/>
        </w:rPr>
      </w:pPr>
      <w:r w:rsidRPr="00B60ECF">
        <w:rPr>
          <w:rFonts w:ascii="Cambria" w:eastAsia="Arial Unicode MS" w:hAnsi="Cambria" w:cs="Arial Unicode MS"/>
          <w:sz w:val="24"/>
        </w:rPr>
        <w:t xml:space="preserve">Since its inception </w:t>
      </w:r>
      <w:r w:rsidR="006E1515">
        <w:rPr>
          <w:rFonts w:ascii="Cambria" w:eastAsia="Arial Unicode MS" w:hAnsi="Cambria" w:cs="Arial Unicode MS"/>
          <w:sz w:val="24"/>
        </w:rPr>
        <w:t>NSWS</w:t>
      </w:r>
      <w:r w:rsidRPr="00B60ECF">
        <w:rPr>
          <w:rFonts w:ascii="Cambria" w:eastAsia="Arial Unicode MS" w:hAnsi="Cambria" w:cs="Arial Unicode MS"/>
          <w:sz w:val="24"/>
        </w:rPr>
        <w:t xml:space="preserve"> is committed towards improving the health, education, self-esteem and image of the school dropout. Thus from 2011 it has been running a residential special training centre at Bandlaguda, Kesara Mandal for the school dropout children. With huge success in terms of bridging the education and re admitting the children into mainstream schools for their continuum of quality education. </w:t>
      </w:r>
    </w:p>
    <w:p w:rsidR="00B60ECF" w:rsidRPr="00B60ECF" w:rsidRDefault="00B60ECF" w:rsidP="00B60ECF">
      <w:pPr>
        <w:pStyle w:val="NoSpacing"/>
        <w:spacing w:line="360" w:lineRule="auto"/>
        <w:jc w:val="both"/>
        <w:rPr>
          <w:rFonts w:ascii="Cambria" w:eastAsia="Arial Unicode MS" w:hAnsi="Cambria" w:cs="Arial Unicode MS"/>
          <w:sz w:val="24"/>
        </w:rPr>
      </w:pPr>
    </w:p>
    <w:p w:rsidR="00B60ECF" w:rsidRPr="00B60ECF" w:rsidRDefault="00B60ECF" w:rsidP="00B60ECF">
      <w:pPr>
        <w:spacing w:line="360" w:lineRule="auto"/>
        <w:jc w:val="both"/>
        <w:rPr>
          <w:rFonts w:ascii="Cambria" w:hAnsi="Cambria"/>
          <w:sz w:val="24"/>
        </w:rPr>
      </w:pPr>
      <w:r w:rsidRPr="00B60ECF">
        <w:rPr>
          <w:rFonts w:ascii="Cambria" w:hAnsi="Cambria"/>
          <w:i/>
          <w:sz w:val="24"/>
        </w:rPr>
        <w:t>Title of the project</w:t>
      </w:r>
      <w:r w:rsidRPr="00B60ECF">
        <w:rPr>
          <w:rFonts w:ascii="Cambria" w:hAnsi="Cambria"/>
          <w:i/>
          <w:sz w:val="24"/>
        </w:rPr>
        <w:tab/>
      </w:r>
      <w:r w:rsidRPr="00B60ECF">
        <w:rPr>
          <w:rFonts w:ascii="Cambria" w:hAnsi="Cambria"/>
          <w:sz w:val="24"/>
        </w:rPr>
        <w:t>:</w:t>
      </w:r>
      <w:r w:rsidRPr="00B60ECF">
        <w:rPr>
          <w:rFonts w:ascii="Cambria" w:hAnsi="Cambria"/>
          <w:sz w:val="24"/>
        </w:rPr>
        <w:tab/>
      </w:r>
      <w:r w:rsidR="0073526C">
        <w:rPr>
          <w:rFonts w:ascii="Cambria" w:hAnsi="Cambria"/>
          <w:sz w:val="24"/>
        </w:rPr>
        <w:t>Work site schools for Migrant Families</w:t>
      </w:r>
    </w:p>
    <w:p w:rsidR="00B60ECF" w:rsidRPr="00B60ECF" w:rsidRDefault="00B60ECF" w:rsidP="00B60ECF">
      <w:pPr>
        <w:spacing w:after="0" w:line="360" w:lineRule="auto"/>
        <w:ind w:left="2160" w:hanging="2160"/>
        <w:jc w:val="both"/>
        <w:rPr>
          <w:rFonts w:ascii="Cambria" w:eastAsia="Arial Unicode MS" w:hAnsi="Cambria" w:cs="Arial Unicode MS"/>
          <w:sz w:val="24"/>
        </w:rPr>
      </w:pPr>
      <w:r w:rsidRPr="00B60ECF">
        <w:rPr>
          <w:rFonts w:ascii="Cambria" w:hAnsi="Cambria"/>
          <w:i/>
          <w:sz w:val="24"/>
        </w:rPr>
        <w:t>Aims &amp; Objectives</w:t>
      </w:r>
      <w:r w:rsidRPr="00B60ECF">
        <w:rPr>
          <w:rFonts w:ascii="Cambria" w:eastAsia="Arial Unicode MS" w:hAnsi="Cambria" w:cs="Arial Unicode MS"/>
          <w:sz w:val="24"/>
        </w:rPr>
        <w:tab/>
        <w:t>:</w:t>
      </w:r>
      <w:r w:rsidRPr="00B60ECF">
        <w:rPr>
          <w:rFonts w:ascii="Cambria" w:eastAsia="Arial Unicode MS" w:hAnsi="Cambria" w:cs="Arial Unicode MS"/>
          <w:sz w:val="24"/>
        </w:rPr>
        <w:tab/>
        <w:t xml:space="preserve">The project objective is to abolish child labor and support </w:t>
      </w:r>
    </w:p>
    <w:p w:rsidR="00B60ECF" w:rsidRPr="00B60ECF" w:rsidRDefault="00B60ECF" w:rsidP="00B60ECF">
      <w:pPr>
        <w:spacing w:after="0" w:line="360" w:lineRule="auto"/>
        <w:ind w:left="2160" w:firstLine="720"/>
        <w:jc w:val="both"/>
        <w:rPr>
          <w:rFonts w:ascii="Cambria" w:eastAsia="Arial Unicode MS" w:hAnsi="Cambria" w:cs="Arial Unicode MS"/>
          <w:sz w:val="24"/>
        </w:rPr>
      </w:pPr>
      <w:r w:rsidRPr="00B60ECF">
        <w:rPr>
          <w:rFonts w:ascii="Cambria" w:eastAsia="Arial Unicode MS" w:hAnsi="Cambria" w:cs="Arial Unicode MS"/>
          <w:sz w:val="24"/>
        </w:rPr>
        <w:t>the continuum of education to the migrant children.</w:t>
      </w:r>
    </w:p>
    <w:p w:rsidR="00B60ECF" w:rsidRPr="00B60ECF" w:rsidRDefault="00E37C4D" w:rsidP="00B60ECF">
      <w:pPr>
        <w:spacing w:after="0" w:line="360" w:lineRule="auto"/>
        <w:jc w:val="both"/>
        <w:rPr>
          <w:rFonts w:ascii="Cambria" w:hAnsi="Cambria" w:cs="Arial"/>
          <w:sz w:val="24"/>
        </w:rPr>
      </w:pPr>
      <w:r>
        <w:rPr>
          <w:noProof/>
          <w:lang w:bidi="hi-IN"/>
        </w:rPr>
        <w:drawing>
          <wp:anchor distT="0" distB="0" distL="114300" distR="114300" simplePos="0" relativeHeight="251658752" behindDoc="1" locked="0" layoutInCell="1" allowOverlap="1">
            <wp:simplePos x="0" y="0"/>
            <wp:positionH relativeFrom="column">
              <wp:posOffset>2830977</wp:posOffset>
            </wp:positionH>
            <wp:positionV relativeFrom="paragraph">
              <wp:posOffset>193454</wp:posOffset>
            </wp:positionV>
            <wp:extent cx="3100070" cy="2325370"/>
            <wp:effectExtent l="0" t="0" r="0" b="0"/>
            <wp:wrapTight wrapText="bothSides">
              <wp:wrapPolygon edited="0">
                <wp:start x="531" y="0"/>
                <wp:lineTo x="0" y="354"/>
                <wp:lineTo x="0" y="21234"/>
                <wp:lineTo x="531" y="21411"/>
                <wp:lineTo x="20972" y="21411"/>
                <wp:lineTo x="21503" y="21234"/>
                <wp:lineTo x="21503" y="354"/>
                <wp:lineTo x="20972" y="0"/>
                <wp:lineTo x="53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0070" cy="2325370"/>
                    </a:xfrm>
                    <a:prstGeom prst="rect">
                      <a:avLst/>
                    </a:prstGeom>
                    <a:ln>
                      <a:noFill/>
                    </a:ln>
                    <a:effectLst>
                      <a:softEdge rad="112500"/>
                    </a:effectLst>
                  </pic:spPr>
                </pic:pic>
              </a:graphicData>
            </a:graphic>
          </wp:anchor>
        </w:drawing>
      </w:r>
    </w:p>
    <w:p w:rsidR="00B60ECF" w:rsidRPr="00B60ECF" w:rsidRDefault="00B60ECF" w:rsidP="00B60ECF">
      <w:pPr>
        <w:spacing w:line="360" w:lineRule="auto"/>
        <w:jc w:val="both"/>
        <w:rPr>
          <w:rFonts w:ascii="Cambria" w:hAnsi="Cambria"/>
          <w:sz w:val="24"/>
        </w:rPr>
      </w:pPr>
      <w:r w:rsidRPr="00B60ECF">
        <w:rPr>
          <w:rFonts w:ascii="Cambria" w:eastAsia="Arial Unicode MS" w:hAnsi="Cambria" w:cs="Arial Unicode MS"/>
          <w:i/>
          <w:sz w:val="24"/>
        </w:rPr>
        <w:t>Services Offered</w:t>
      </w:r>
      <w:r w:rsidRPr="00B60ECF">
        <w:rPr>
          <w:rFonts w:ascii="Cambria" w:eastAsia="Arial Unicode MS" w:hAnsi="Cambria" w:cs="Arial Unicode MS"/>
          <w:sz w:val="24"/>
        </w:rPr>
        <w:tab/>
        <w:t>:</w:t>
      </w:r>
    </w:p>
    <w:p w:rsidR="0073526C" w:rsidRPr="0073526C" w:rsidRDefault="00B60ECF" w:rsidP="0073526C">
      <w:pPr>
        <w:spacing w:line="360" w:lineRule="auto"/>
        <w:jc w:val="both"/>
        <w:rPr>
          <w:rFonts w:ascii="Cambria" w:eastAsia="Arial Unicode MS" w:hAnsi="Cambria" w:cs="Arial Unicode MS"/>
          <w:sz w:val="24"/>
        </w:rPr>
      </w:pPr>
      <w:r w:rsidRPr="00B60ECF">
        <w:rPr>
          <w:rFonts w:ascii="Cambria" w:eastAsia="Arial Unicode MS" w:hAnsi="Cambria" w:cs="Arial Unicode MS"/>
          <w:sz w:val="24"/>
        </w:rPr>
        <w:t>Sarva</w:t>
      </w:r>
      <w:r w:rsidR="0073526C">
        <w:rPr>
          <w:rFonts w:ascii="Cambria" w:eastAsia="Arial Unicode MS" w:hAnsi="Cambria" w:cs="Arial Unicode MS"/>
          <w:sz w:val="24"/>
        </w:rPr>
        <w:t xml:space="preserve"> </w:t>
      </w:r>
      <w:r w:rsidRPr="00B60ECF">
        <w:rPr>
          <w:rFonts w:ascii="Cambria" w:eastAsia="Arial Unicode MS" w:hAnsi="Cambria" w:cs="Arial Unicode MS"/>
          <w:sz w:val="24"/>
        </w:rPr>
        <w:t>Siksha</w:t>
      </w:r>
      <w:r w:rsidR="0073526C">
        <w:rPr>
          <w:rFonts w:ascii="Cambria" w:eastAsia="Arial Unicode MS" w:hAnsi="Cambria" w:cs="Arial Unicode MS"/>
          <w:sz w:val="24"/>
        </w:rPr>
        <w:t xml:space="preserve"> </w:t>
      </w:r>
      <w:r w:rsidRPr="00B60ECF">
        <w:rPr>
          <w:rFonts w:ascii="Cambria" w:eastAsia="Arial Unicode MS" w:hAnsi="Cambria" w:cs="Arial Unicode MS"/>
          <w:sz w:val="24"/>
        </w:rPr>
        <w:t xml:space="preserve">Abhiyan </w:t>
      </w:r>
      <w:r w:rsidR="0073526C">
        <w:rPr>
          <w:rFonts w:ascii="Cambria" w:eastAsia="Arial Unicode MS" w:hAnsi="Cambria" w:cs="Arial Unicode MS"/>
          <w:sz w:val="24"/>
        </w:rPr>
        <w:t xml:space="preserve">(RVM) </w:t>
      </w:r>
      <w:r w:rsidRPr="00B60ECF">
        <w:rPr>
          <w:rFonts w:ascii="Cambria" w:eastAsia="Arial Unicode MS" w:hAnsi="Cambria" w:cs="Arial Unicode MS"/>
          <w:sz w:val="24"/>
        </w:rPr>
        <w:t xml:space="preserve">and </w:t>
      </w:r>
      <w:r w:rsidR="006E1515">
        <w:rPr>
          <w:rFonts w:ascii="Cambria" w:eastAsia="Arial Unicode MS" w:hAnsi="Cambria" w:cs="Arial Unicode MS"/>
          <w:sz w:val="24"/>
        </w:rPr>
        <w:t>NSWS</w:t>
      </w:r>
      <w:r w:rsidRPr="00B60ECF">
        <w:rPr>
          <w:rFonts w:ascii="Cambria" w:eastAsia="Arial Unicode MS" w:hAnsi="Cambria" w:cs="Arial Unicode MS"/>
          <w:sz w:val="24"/>
        </w:rPr>
        <w:t xml:space="preserve"> </w:t>
      </w:r>
      <w:r w:rsidR="0073526C">
        <w:rPr>
          <w:rFonts w:ascii="Cambria" w:eastAsia="Arial Unicode MS" w:hAnsi="Cambria" w:cs="Arial Unicode MS"/>
          <w:sz w:val="24"/>
        </w:rPr>
        <w:t xml:space="preserve">has partnered to implement work site schools programme for the Odisha migrant people.  </w:t>
      </w:r>
      <w:r w:rsidR="0073526C" w:rsidRPr="0073526C">
        <w:rPr>
          <w:rFonts w:ascii="Cambria" w:eastAsia="Arial Unicode MS" w:hAnsi="Cambria" w:cs="Arial Unicode MS"/>
          <w:sz w:val="24"/>
        </w:rPr>
        <w:t xml:space="preserve">In order to check student dropout rate among child workers in the state, RVM, is setting up worksite schools to impart training to the children with the help of NGOs in 22 districts. The government's Rajiv Vidya Mission will </w:t>
      </w:r>
      <w:r w:rsidR="0073526C" w:rsidRPr="0073526C">
        <w:rPr>
          <w:rFonts w:ascii="Cambria" w:eastAsia="Arial Unicode MS" w:hAnsi="Cambria" w:cs="Arial Unicode MS"/>
          <w:sz w:val="24"/>
        </w:rPr>
        <w:lastRenderedPageBreak/>
        <w:t>monitor its implementation.</w:t>
      </w:r>
      <w:r w:rsidR="005328B3">
        <w:rPr>
          <w:rFonts w:ascii="Cambria" w:eastAsia="Arial Unicode MS" w:hAnsi="Cambria" w:cs="Arial Unicode MS"/>
          <w:sz w:val="24"/>
        </w:rPr>
        <w:t xml:space="preserve">  </w:t>
      </w:r>
      <w:r w:rsidR="0073526C" w:rsidRPr="0073526C">
        <w:rPr>
          <w:rFonts w:ascii="Cambria" w:eastAsia="Arial Unicode MS" w:hAnsi="Cambria" w:cs="Arial Unicode MS"/>
          <w:sz w:val="24"/>
        </w:rPr>
        <w:t xml:space="preserve">Worksite schools are those which function close to the sites where children work, like near brick kilns, rice mills, agriculture fields and small factories. Teachers/Volunteers recruited by the NGO would impart basic education to these children at their worksites itself. </w:t>
      </w:r>
      <w:r w:rsidR="005328B3">
        <w:rPr>
          <w:rFonts w:ascii="Cambria" w:eastAsia="Arial Unicode MS" w:hAnsi="Cambria" w:cs="Arial Unicode MS"/>
          <w:sz w:val="24"/>
        </w:rPr>
        <w:t xml:space="preserve"> </w:t>
      </w:r>
      <w:r w:rsidR="0073526C" w:rsidRPr="0073526C">
        <w:rPr>
          <w:rFonts w:ascii="Cambria" w:eastAsia="Arial Unicode MS" w:hAnsi="Cambria" w:cs="Arial Unicode MS"/>
          <w:sz w:val="24"/>
        </w:rPr>
        <w:t xml:space="preserve">Most of the children enrolled in school were from poor Socio-Economic background, child labor, and engaged in sibling care at homes. These children are given life skill based education with excellent TLM with good food and friendly environment. The children will be mainstreamed in Govt. schools and Hostels of their convenience after the course period is over. </w:t>
      </w:r>
    </w:p>
    <w:p w:rsidR="00B60ECF" w:rsidRPr="00B60ECF" w:rsidRDefault="0073526C" w:rsidP="00286C76">
      <w:pPr>
        <w:spacing w:line="360" w:lineRule="auto"/>
        <w:jc w:val="both"/>
        <w:rPr>
          <w:rFonts w:ascii="Cambria" w:eastAsia="Arial Unicode MS" w:hAnsi="Cambria" w:cs="Arial Unicode MS"/>
          <w:sz w:val="24"/>
        </w:rPr>
      </w:pPr>
      <w:r w:rsidRPr="0073526C">
        <w:rPr>
          <w:rFonts w:ascii="Cambria" w:eastAsia="Arial Unicode MS" w:hAnsi="Cambria" w:cs="Arial Unicode MS"/>
          <w:sz w:val="24"/>
        </w:rPr>
        <w:t xml:space="preserve">Nigtingale Society is  addressing the education facilities for the children of migrant brick kiln workers. So far 50 worksite schools have been started in Ibrahimpatnam mandal of Rangareddy district with the coverage of 1,256 children. The children are taught in Oriya language by teachers hired from Odisha. Till date 49 Oriya teachers are hired by the NGO. The organization has </w:t>
      </w:r>
      <w:r w:rsidR="005328B3" w:rsidRPr="0073526C">
        <w:rPr>
          <w:rFonts w:ascii="Cambria" w:eastAsia="Arial Unicode MS" w:hAnsi="Cambria" w:cs="Arial Unicode MS"/>
          <w:sz w:val="24"/>
        </w:rPr>
        <w:t>been distributed</w:t>
      </w:r>
      <w:r w:rsidRPr="0073526C">
        <w:rPr>
          <w:rFonts w:ascii="Cambria" w:eastAsia="Arial Unicode MS" w:hAnsi="Cambria" w:cs="Arial Unicode MS"/>
          <w:sz w:val="24"/>
        </w:rPr>
        <w:t xml:space="preserve"> slates, pencils, notebooks to the 500 children so far. Other materials like Oriya books, stationery, Teaching Learning Materials (TLM) etc. are in the </w:t>
      </w:r>
      <w:r w:rsidR="005328B3" w:rsidRPr="0073526C">
        <w:rPr>
          <w:rFonts w:ascii="Cambria" w:eastAsia="Arial Unicode MS" w:hAnsi="Cambria" w:cs="Arial Unicode MS"/>
          <w:sz w:val="24"/>
        </w:rPr>
        <w:t>pipeline.</w:t>
      </w:r>
      <w:r w:rsidR="005328B3" w:rsidRPr="00B60ECF">
        <w:rPr>
          <w:rFonts w:ascii="Cambria" w:eastAsia="Arial Unicode MS" w:hAnsi="Cambria" w:cs="Arial Unicode MS"/>
          <w:sz w:val="24"/>
        </w:rPr>
        <w:t xml:space="preserve"> Has</w:t>
      </w:r>
      <w:r w:rsidR="00B60ECF" w:rsidRPr="00B60ECF">
        <w:rPr>
          <w:rFonts w:ascii="Cambria" w:eastAsia="Arial Unicode MS" w:hAnsi="Cambria" w:cs="Arial Unicode MS"/>
          <w:sz w:val="24"/>
        </w:rPr>
        <w:t xml:space="preserve"> set a target to eliminate the child labor, the target population is of children below 14 years of age working in establishments. </w:t>
      </w:r>
      <w:r w:rsidR="00286C76">
        <w:rPr>
          <w:rFonts w:ascii="Cambria" w:eastAsia="Arial Unicode MS" w:hAnsi="Cambria" w:cs="Arial Unicode MS"/>
          <w:sz w:val="24"/>
        </w:rPr>
        <w:t xml:space="preserve"> </w:t>
      </w:r>
    </w:p>
    <w:p w:rsidR="00D659E1" w:rsidRPr="0073715D" w:rsidRDefault="005328B3" w:rsidP="00F16D4B">
      <w:pPr>
        <w:spacing w:line="360" w:lineRule="auto"/>
        <w:jc w:val="both"/>
        <w:rPr>
          <w:rFonts w:ascii="Cambria" w:eastAsia="Arial Unicode MS" w:hAnsi="Cambria" w:cs="Arial Unicode MS"/>
          <w:sz w:val="8"/>
          <w:szCs w:val="24"/>
        </w:rPr>
      </w:pPr>
      <w:r>
        <w:rPr>
          <w:rFonts w:ascii="Cambria" w:eastAsia="Arial Unicode MS" w:hAnsi="Cambria" w:cs="Arial Unicode MS"/>
          <w:sz w:val="8"/>
          <w:szCs w:val="24"/>
        </w:rPr>
        <w:t xml:space="preserve"> </w:t>
      </w:r>
    </w:p>
    <w:p w:rsidR="00D659E1" w:rsidRPr="0017316B" w:rsidRDefault="00D659E1" w:rsidP="00D659E1">
      <w:pPr>
        <w:widowControl w:val="0"/>
        <w:pBdr>
          <w:top w:val="single" w:sz="8" w:space="1" w:color="auto"/>
          <w:left w:val="single" w:sz="8" w:space="4" w:color="auto"/>
          <w:bottom w:val="single" w:sz="8" w:space="1" w:color="auto"/>
          <w:right w:val="single" w:sz="8" w:space="4" w:color="auto"/>
        </w:pBdr>
        <w:shd w:val="clear" w:color="auto" w:fill="EE8AA8" w:themeFill="accent2" w:themeFillTint="99"/>
        <w:tabs>
          <w:tab w:val="left" w:pos="760"/>
        </w:tabs>
        <w:autoSpaceDE w:val="0"/>
        <w:autoSpaceDN w:val="0"/>
        <w:adjustRightInd w:val="0"/>
        <w:spacing w:line="360" w:lineRule="auto"/>
        <w:ind w:right="-30"/>
        <w:jc w:val="both"/>
        <w:rPr>
          <w:rFonts w:ascii="Cambria" w:eastAsia="Arial Unicode MS" w:hAnsi="Cambria" w:cs="Arial Unicode MS"/>
          <w:b/>
          <w:sz w:val="24"/>
          <w:szCs w:val="24"/>
        </w:rPr>
      </w:pPr>
      <w:r>
        <w:rPr>
          <w:rFonts w:ascii="Cambria" w:hAnsi="Cambria"/>
          <w:b/>
          <w:sz w:val="24"/>
          <w:szCs w:val="24"/>
        </w:rPr>
        <w:t>Women Empowerment</w:t>
      </w:r>
    </w:p>
    <w:p w:rsidR="0073715D" w:rsidRPr="0073715D" w:rsidRDefault="005328B3" w:rsidP="00F16D4B">
      <w:pPr>
        <w:spacing w:line="360" w:lineRule="auto"/>
        <w:jc w:val="both"/>
        <w:rPr>
          <w:rFonts w:ascii="Cambria" w:eastAsia="Arial Unicode MS" w:hAnsi="Cambria" w:cs="Arial Unicode MS"/>
          <w:sz w:val="8"/>
          <w:szCs w:val="24"/>
        </w:rPr>
      </w:pPr>
      <w:r>
        <w:rPr>
          <w:rFonts w:ascii="Cambria" w:eastAsia="Arial Unicode MS" w:hAnsi="Cambria" w:cs="Arial Unicode MS"/>
          <w:noProof/>
          <w:sz w:val="8"/>
          <w:szCs w:val="24"/>
          <w:lang w:bidi="hi-IN"/>
        </w:rPr>
        <w:drawing>
          <wp:anchor distT="0" distB="0" distL="114300" distR="114300" simplePos="0" relativeHeight="251660288" behindDoc="1" locked="0" layoutInCell="1" allowOverlap="1">
            <wp:simplePos x="0" y="0"/>
            <wp:positionH relativeFrom="column">
              <wp:posOffset>2655570</wp:posOffset>
            </wp:positionH>
            <wp:positionV relativeFrom="paragraph">
              <wp:posOffset>175895</wp:posOffset>
            </wp:positionV>
            <wp:extent cx="3361690" cy="2327910"/>
            <wp:effectExtent l="19050" t="0" r="0" b="0"/>
            <wp:wrapTight wrapText="bothSides">
              <wp:wrapPolygon edited="0">
                <wp:start x="-122" y="0"/>
                <wp:lineTo x="-122" y="21388"/>
                <wp:lineTo x="21543" y="21388"/>
                <wp:lineTo x="21543" y="0"/>
                <wp:lineTo x="-122" y="0"/>
              </wp:wrapPolygon>
            </wp:wrapTight>
            <wp:docPr id="1" name="Picture 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pic:cNvPicPr>
                      <a:picLocks noChangeAspect="1" noChangeArrowheads="1"/>
                    </pic:cNvPicPr>
                  </pic:nvPicPr>
                  <pic:blipFill>
                    <a:blip r:embed="rId10"/>
                    <a:srcRect b="11336"/>
                    <a:stretch>
                      <a:fillRect/>
                    </a:stretch>
                  </pic:blipFill>
                  <pic:spPr bwMode="auto">
                    <a:xfrm>
                      <a:off x="0" y="0"/>
                      <a:ext cx="3361690" cy="2327910"/>
                    </a:xfrm>
                    <a:prstGeom prst="rect">
                      <a:avLst/>
                    </a:prstGeom>
                    <a:noFill/>
                    <a:ln w="9525">
                      <a:noFill/>
                      <a:miter lim="800000"/>
                      <a:headEnd/>
                      <a:tailEnd/>
                    </a:ln>
                  </pic:spPr>
                </pic:pic>
              </a:graphicData>
            </a:graphic>
          </wp:anchor>
        </w:drawing>
      </w:r>
    </w:p>
    <w:p w:rsidR="00D659E1" w:rsidRDefault="006E1515" w:rsidP="00F16D4B">
      <w:pPr>
        <w:spacing w:line="360" w:lineRule="auto"/>
        <w:jc w:val="both"/>
        <w:rPr>
          <w:rFonts w:ascii="Cambria" w:eastAsia="Arial Unicode MS" w:hAnsi="Cambria" w:cs="Arial Unicode MS"/>
          <w:sz w:val="24"/>
          <w:szCs w:val="24"/>
        </w:rPr>
      </w:pPr>
      <w:r>
        <w:rPr>
          <w:rFonts w:ascii="Cambria" w:eastAsia="Arial Unicode MS" w:hAnsi="Cambria" w:cs="Arial Unicode MS"/>
          <w:sz w:val="24"/>
          <w:szCs w:val="24"/>
        </w:rPr>
        <w:t>NSWS</w:t>
      </w:r>
      <w:r w:rsidR="00D659E1">
        <w:rPr>
          <w:rFonts w:ascii="Cambria" w:eastAsia="Arial Unicode MS" w:hAnsi="Cambria" w:cs="Arial Unicode MS"/>
          <w:sz w:val="24"/>
          <w:szCs w:val="24"/>
        </w:rPr>
        <w:t xml:space="preserve"> firmly believes in Gender Balance and gives women upmost priority, in all its programmes women are encouraged to participate proactively. Thus in the current year </w:t>
      </w:r>
      <w:r w:rsidR="00D659E1" w:rsidRPr="00D659E1">
        <w:rPr>
          <w:rFonts w:ascii="Cambria" w:eastAsia="Arial Unicode MS" w:hAnsi="Cambria" w:cs="Arial Unicode MS"/>
          <w:sz w:val="24"/>
          <w:szCs w:val="24"/>
        </w:rPr>
        <w:t xml:space="preserve">conducted Women Development Programme such as Self Help Group promotion program for women. </w:t>
      </w:r>
      <w:r w:rsidR="00D659E1">
        <w:rPr>
          <w:rFonts w:ascii="Cambria" w:eastAsia="Arial Unicode MS" w:hAnsi="Cambria" w:cs="Arial Unicode MS"/>
          <w:sz w:val="24"/>
          <w:szCs w:val="24"/>
        </w:rPr>
        <w:t xml:space="preserve">Organized </w:t>
      </w:r>
      <w:r w:rsidR="00D659E1" w:rsidRPr="00D659E1">
        <w:rPr>
          <w:rFonts w:ascii="Cambria" w:eastAsia="Arial Unicode MS" w:hAnsi="Cambria" w:cs="Arial Unicode MS"/>
          <w:sz w:val="24"/>
          <w:szCs w:val="24"/>
        </w:rPr>
        <w:t xml:space="preserve">awareness programme on </w:t>
      </w:r>
      <w:r w:rsidR="00D659E1" w:rsidRPr="00D659E1">
        <w:rPr>
          <w:rFonts w:ascii="Cambria" w:eastAsia="Arial Unicode MS" w:hAnsi="Cambria" w:cs="Arial Unicode MS"/>
          <w:sz w:val="24"/>
          <w:szCs w:val="24"/>
        </w:rPr>
        <w:lastRenderedPageBreak/>
        <w:t xml:space="preserve">motivation, formation and training of women SHG in rural and urban areas. </w:t>
      </w:r>
      <w:r w:rsidR="00D659E1">
        <w:rPr>
          <w:rFonts w:ascii="Cambria" w:eastAsia="Arial Unicode MS" w:hAnsi="Cambria" w:cs="Arial Unicode MS"/>
          <w:sz w:val="24"/>
          <w:szCs w:val="24"/>
        </w:rPr>
        <w:t xml:space="preserve">The </w:t>
      </w:r>
      <w:r w:rsidR="005328B3">
        <w:rPr>
          <w:rFonts w:ascii="Cambria" w:eastAsia="Arial Unicode MS" w:hAnsi="Cambria" w:cs="Arial Unicode MS"/>
          <w:sz w:val="24"/>
          <w:szCs w:val="24"/>
        </w:rPr>
        <w:t>outcome of these programmes was</w:t>
      </w:r>
      <w:r w:rsidR="00D659E1">
        <w:rPr>
          <w:rFonts w:ascii="Cambria" w:eastAsia="Arial Unicode MS" w:hAnsi="Cambria" w:cs="Arial Unicode MS"/>
          <w:sz w:val="24"/>
          <w:szCs w:val="24"/>
        </w:rPr>
        <w:t xml:space="preserve"> formation of </w:t>
      </w:r>
      <w:r w:rsidR="00D659E1" w:rsidRPr="00D659E1">
        <w:rPr>
          <w:rFonts w:ascii="Cambria" w:eastAsia="Arial Unicode MS" w:hAnsi="Cambria" w:cs="Arial Unicode MS"/>
          <w:sz w:val="24"/>
          <w:szCs w:val="24"/>
        </w:rPr>
        <w:t xml:space="preserve">mother committees. </w:t>
      </w:r>
    </w:p>
    <w:p w:rsidR="00D659E1" w:rsidRDefault="006E1515" w:rsidP="00F16D4B">
      <w:pPr>
        <w:spacing w:line="360" w:lineRule="auto"/>
        <w:jc w:val="both"/>
        <w:rPr>
          <w:rFonts w:ascii="Cambria" w:eastAsia="Arial Unicode MS" w:hAnsi="Cambria" w:cs="Arial Unicode MS"/>
          <w:sz w:val="24"/>
          <w:szCs w:val="24"/>
        </w:rPr>
      </w:pPr>
      <w:r>
        <w:rPr>
          <w:rFonts w:ascii="Cambria" w:eastAsia="Arial Unicode MS" w:hAnsi="Cambria" w:cs="Arial Unicode MS"/>
          <w:sz w:val="24"/>
          <w:szCs w:val="24"/>
        </w:rPr>
        <w:t>NSWS</w:t>
      </w:r>
      <w:r w:rsidR="00D659E1">
        <w:rPr>
          <w:rFonts w:ascii="Cambria" w:eastAsia="Arial Unicode MS" w:hAnsi="Cambria" w:cs="Arial Unicode MS"/>
          <w:sz w:val="24"/>
          <w:szCs w:val="24"/>
        </w:rPr>
        <w:t xml:space="preserve"> has provided skill development for women and facilitated </w:t>
      </w:r>
      <w:r w:rsidR="00D659E1" w:rsidRPr="00D659E1">
        <w:rPr>
          <w:rFonts w:ascii="Cambria" w:eastAsia="Arial Unicode MS" w:hAnsi="Cambria" w:cs="Arial Unicode MS"/>
          <w:sz w:val="24"/>
          <w:szCs w:val="24"/>
        </w:rPr>
        <w:t>training</w:t>
      </w:r>
      <w:r w:rsidR="00D659E1">
        <w:rPr>
          <w:rFonts w:ascii="Cambria" w:eastAsia="Arial Unicode MS" w:hAnsi="Cambria" w:cs="Arial Unicode MS"/>
          <w:sz w:val="24"/>
          <w:szCs w:val="24"/>
        </w:rPr>
        <w:t>s</w:t>
      </w:r>
      <w:r w:rsidR="00D659E1" w:rsidRPr="00D659E1">
        <w:rPr>
          <w:rFonts w:ascii="Cambria" w:eastAsia="Arial Unicode MS" w:hAnsi="Cambria" w:cs="Arial Unicode MS"/>
          <w:sz w:val="24"/>
          <w:szCs w:val="24"/>
        </w:rPr>
        <w:t xml:space="preserve"> in Self Employment opportunities </w:t>
      </w:r>
      <w:r w:rsidR="00D659E1">
        <w:rPr>
          <w:rFonts w:ascii="Cambria" w:eastAsia="Arial Unicode MS" w:hAnsi="Cambria" w:cs="Arial Unicode MS"/>
          <w:sz w:val="24"/>
          <w:szCs w:val="24"/>
        </w:rPr>
        <w:t xml:space="preserve">and </w:t>
      </w:r>
      <w:r w:rsidR="00D659E1" w:rsidRPr="00D659E1">
        <w:rPr>
          <w:rFonts w:ascii="Cambria" w:eastAsia="Arial Unicode MS" w:hAnsi="Cambria" w:cs="Arial Unicode MS"/>
          <w:sz w:val="24"/>
          <w:szCs w:val="24"/>
        </w:rPr>
        <w:t xml:space="preserve">Entrepreneurship development. </w:t>
      </w:r>
      <w:r w:rsidR="00D659E1">
        <w:rPr>
          <w:rFonts w:ascii="Cambria" w:eastAsia="Arial Unicode MS" w:hAnsi="Cambria" w:cs="Arial Unicode MS"/>
          <w:sz w:val="24"/>
          <w:szCs w:val="24"/>
        </w:rPr>
        <w:t>Facilitated formation of w</w:t>
      </w:r>
      <w:r w:rsidR="00D659E1" w:rsidRPr="00D659E1">
        <w:rPr>
          <w:rFonts w:ascii="Cambria" w:eastAsia="Arial Unicode MS" w:hAnsi="Cambria" w:cs="Arial Unicode MS"/>
          <w:sz w:val="24"/>
          <w:szCs w:val="24"/>
        </w:rPr>
        <w:t xml:space="preserve">omen groups and as a part of </w:t>
      </w:r>
      <w:r w:rsidR="00D659E1">
        <w:rPr>
          <w:rFonts w:ascii="Cambria" w:eastAsia="Arial Unicode MS" w:hAnsi="Cambria" w:cs="Arial Unicode MS"/>
          <w:sz w:val="24"/>
          <w:szCs w:val="24"/>
        </w:rPr>
        <w:t xml:space="preserve">this </w:t>
      </w:r>
      <w:r w:rsidR="00D659E1" w:rsidRPr="00D659E1">
        <w:rPr>
          <w:rFonts w:ascii="Cambria" w:eastAsia="Arial Unicode MS" w:hAnsi="Cambria" w:cs="Arial Unicode MS"/>
          <w:sz w:val="24"/>
          <w:szCs w:val="24"/>
        </w:rPr>
        <w:t>programme</w:t>
      </w:r>
      <w:r w:rsidR="00D659E1">
        <w:rPr>
          <w:rFonts w:ascii="Cambria" w:eastAsia="Arial Unicode MS" w:hAnsi="Cambria" w:cs="Arial Unicode MS"/>
          <w:sz w:val="24"/>
          <w:szCs w:val="24"/>
        </w:rPr>
        <w:t xml:space="preserve">, </w:t>
      </w:r>
      <w:r w:rsidR="00D659E1" w:rsidRPr="00D659E1">
        <w:rPr>
          <w:rFonts w:ascii="Cambria" w:eastAsia="Arial Unicode MS" w:hAnsi="Cambria" w:cs="Arial Unicode MS"/>
          <w:sz w:val="24"/>
          <w:szCs w:val="24"/>
        </w:rPr>
        <w:t xml:space="preserve">arranged internal loans in the first phase. Nearly 15 groups were formed and were benefitted under different schemes and </w:t>
      </w:r>
      <w:r w:rsidR="00D659E1">
        <w:rPr>
          <w:rFonts w:ascii="Cambria" w:eastAsia="Arial Unicode MS" w:hAnsi="Cambria" w:cs="Arial Unicode MS"/>
          <w:sz w:val="24"/>
          <w:szCs w:val="24"/>
        </w:rPr>
        <w:t xml:space="preserve">most of the groups have </w:t>
      </w:r>
      <w:r w:rsidR="00D659E1" w:rsidRPr="00D659E1">
        <w:rPr>
          <w:rFonts w:ascii="Cambria" w:eastAsia="Arial Unicode MS" w:hAnsi="Cambria" w:cs="Arial Unicode MS"/>
          <w:sz w:val="24"/>
          <w:szCs w:val="24"/>
        </w:rPr>
        <w:t xml:space="preserve">participated </w:t>
      </w:r>
      <w:r w:rsidR="00D659E1">
        <w:rPr>
          <w:rFonts w:ascii="Cambria" w:eastAsia="Arial Unicode MS" w:hAnsi="Cambria" w:cs="Arial Unicode MS"/>
          <w:sz w:val="24"/>
          <w:szCs w:val="24"/>
        </w:rPr>
        <w:t xml:space="preserve">in </w:t>
      </w:r>
      <w:r w:rsidR="00D659E1" w:rsidRPr="00D659E1">
        <w:rPr>
          <w:rFonts w:ascii="Cambria" w:eastAsia="Arial Unicode MS" w:hAnsi="Cambria" w:cs="Arial Unicode MS"/>
          <w:sz w:val="24"/>
          <w:szCs w:val="24"/>
        </w:rPr>
        <w:t>vocational training programmes</w:t>
      </w:r>
      <w:r w:rsidR="005328B3">
        <w:rPr>
          <w:rFonts w:ascii="Cambria" w:eastAsia="Arial Unicode MS" w:hAnsi="Cambria" w:cs="Arial Unicode MS"/>
          <w:sz w:val="24"/>
          <w:szCs w:val="24"/>
        </w:rPr>
        <w:t xml:space="preserve"> </w:t>
      </w:r>
      <w:r w:rsidR="00D659E1">
        <w:rPr>
          <w:rFonts w:ascii="Cambria" w:eastAsia="Arial Unicode MS" w:hAnsi="Cambria" w:cs="Arial Unicode MS"/>
          <w:sz w:val="24"/>
          <w:szCs w:val="24"/>
        </w:rPr>
        <w:t xml:space="preserve">organized in </w:t>
      </w:r>
      <w:r w:rsidR="00D659E1" w:rsidRPr="00D659E1">
        <w:rPr>
          <w:rFonts w:ascii="Cambria" w:eastAsia="Arial Unicode MS" w:hAnsi="Cambria" w:cs="Arial Unicode MS"/>
          <w:sz w:val="24"/>
          <w:szCs w:val="24"/>
        </w:rPr>
        <w:t xml:space="preserve">Hyderabad </w:t>
      </w:r>
      <w:r w:rsidR="00D659E1">
        <w:rPr>
          <w:rFonts w:ascii="Cambria" w:eastAsia="Arial Unicode MS" w:hAnsi="Cambria" w:cs="Arial Unicode MS"/>
          <w:sz w:val="24"/>
          <w:szCs w:val="24"/>
        </w:rPr>
        <w:t xml:space="preserve">urban </w:t>
      </w:r>
      <w:r w:rsidR="00D659E1" w:rsidRPr="00D659E1">
        <w:rPr>
          <w:rFonts w:ascii="Cambria" w:eastAsia="Arial Unicode MS" w:hAnsi="Cambria" w:cs="Arial Unicode MS"/>
          <w:sz w:val="24"/>
          <w:szCs w:val="24"/>
        </w:rPr>
        <w:t xml:space="preserve">slums. </w:t>
      </w:r>
    </w:p>
    <w:p w:rsidR="00E37C4D" w:rsidRPr="00E37C4D" w:rsidRDefault="00E37C4D" w:rsidP="00E37C4D">
      <w:pPr>
        <w:widowControl w:val="0"/>
        <w:pBdr>
          <w:top w:val="single" w:sz="8" w:space="1" w:color="auto"/>
          <w:left w:val="single" w:sz="8" w:space="4" w:color="auto"/>
          <w:bottom w:val="single" w:sz="8" w:space="1" w:color="auto"/>
          <w:right w:val="single" w:sz="8" w:space="0" w:color="auto"/>
        </w:pBdr>
        <w:shd w:val="clear" w:color="auto" w:fill="EE8AA8" w:themeFill="accent2" w:themeFillTint="99"/>
        <w:tabs>
          <w:tab w:val="left" w:pos="760"/>
        </w:tabs>
        <w:autoSpaceDE w:val="0"/>
        <w:autoSpaceDN w:val="0"/>
        <w:adjustRightInd w:val="0"/>
        <w:spacing w:line="300" w:lineRule="exact"/>
        <w:ind w:right="-30"/>
        <w:jc w:val="both"/>
        <w:rPr>
          <w:rFonts w:ascii="Cambria" w:eastAsia="Arial Unicode MS" w:hAnsi="Cambria" w:cs="Arial Unicode MS"/>
          <w:b/>
        </w:rPr>
      </w:pPr>
      <w:r w:rsidRPr="00E37C4D">
        <w:rPr>
          <w:rFonts w:ascii="Cambria" w:hAnsi="Cambria"/>
          <w:b/>
          <w:sz w:val="24"/>
        </w:rPr>
        <w:t>Free General Health Camps</w:t>
      </w:r>
    </w:p>
    <w:p w:rsidR="00E37C4D" w:rsidRPr="00C418FC" w:rsidRDefault="00E37C4D" w:rsidP="00E37C4D">
      <w:pPr>
        <w:pStyle w:val="NoSpacing"/>
        <w:spacing w:line="276" w:lineRule="auto"/>
        <w:jc w:val="both"/>
        <w:rPr>
          <w:rFonts w:ascii="Verdana" w:eastAsia="Arial Unicode MS" w:hAnsi="Verdana" w:cs="Arial Unicode MS"/>
        </w:rPr>
      </w:pPr>
    </w:p>
    <w:p w:rsidR="00E37C4D" w:rsidRPr="00E37C4D" w:rsidRDefault="00E37C4D" w:rsidP="00E37C4D">
      <w:pPr>
        <w:pStyle w:val="NoSpacing"/>
        <w:spacing w:line="360" w:lineRule="auto"/>
        <w:jc w:val="both"/>
        <w:rPr>
          <w:rFonts w:ascii="Cambria" w:hAnsi="Cambria" w:cs="Arial"/>
          <w:sz w:val="24"/>
          <w:szCs w:val="26"/>
        </w:rPr>
      </w:pPr>
      <w:r w:rsidRPr="00E37C4D">
        <w:rPr>
          <w:rFonts w:ascii="Cambria" w:eastAsia="Arial Unicode MS" w:hAnsi="Cambria" w:cs="Arial Unicode MS"/>
          <w:sz w:val="24"/>
        </w:rPr>
        <w:t xml:space="preserve">As a strategy of ‘HEALTH TO ALL’, </w:t>
      </w:r>
      <w:r w:rsidR="006E1515">
        <w:rPr>
          <w:rFonts w:ascii="Cambria" w:eastAsia="Arial Unicode MS" w:hAnsi="Cambria" w:cs="Arial Unicode MS"/>
          <w:sz w:val="24"/>
        </w:rPr>
        <w:t>NSWS</w:t>
      </w:r>
      <w:r w:rsidRPr="00E37C4D">
        <w:rPr>
          <w:rFonts w:ascii="Cambria" w:eastAsia="Arial Unicode MS" w:hAnsi="Cambria" w:cs="Arial Unicode MS"/>
          <w:sz w:val="24"/>
        </w:rPr>
        <w:t xml:space="preserve"> with its previous years’ experience of organizing eye camps in its operational areas. In the current year based on request from the villagers and community members initiated General health camps for the below poverty line population in the areas it operates in.   </w:t>
      </w:r>
      <w:r w:rsidRPr="00E37C4D">
        <w:rPr>
          <w:rFonts w:ascii="Cambria" w:hAnsi="Cambria" w:cs="Arial"/>
          <w:sz w:val="24"/>
          <w:szCs w:val="26"/>
        </w:rPr>
        <w:t xml:space="preserve">Under the head of this program the organization has conducted Medical Camps with the support from Ramakrishna Mission, Lions club hospitals etc., when chronic and critical patients were identified in the camps they were referred for advance treatment to the concerned hospitals. Also most of patients were linked to Rajiv Arogyasree Scheme.  In the camp all the attendees were provided with general medicines free of cost, in few camps when local community members were active and they have distributed fruits and nutrition supplements for children and elder attendees. </w:t>
      </w:r>
    </w:p>
    <w:p w:rsidR="00E37C4D" w:rsidRPr="00E37C4D" w:rsidRDefault="00E37C4D" w:rsidP="00E37C4D">
      <w:pPr>
        <w:pStyle w:val="NoSpacing"/>
        <w:spacing w:line="360" w:lineRule="auto"/>
        <w:jc w:val="both"/>
        <w:rPr>
          <w:rFonts w:ascii="Cambria" w:hAnsi="Cambria" w:cs="Arial"/>
          <w:sz w:val="24"/>
          <w:szCs w:val="26"/>
        </w:rPr>
      </w:pPr>
    </w:p>
    <w:p w:rsidR="00E37C4D" w:rsidRDefault="00E37C4D" w:rsidP="00E37C4D">
      <w:pPr>
        <w:pStyle w:val="NoSpacing"/>
        <w:spacing w:line="360" w:lineRule="auto"/>
        <w:jc w:val="both"/>
        <w:rPr>
          <w:rFonts w:ascii="Cambria" w:hAnsi="Cambria" w:cs="Arial"/>
          <w:sz w:val="24"/>
          <w:szCs w:val="26"/>
        </w:rPr>
      </w:pPr>
      <w:r>
        <w:rPr>
          <w:rFonts w:ascii="Cambria" w:hAnsi="Cambria" w:cs="Arial"/>
          <w:sz w:val="24"/>
          <w:szCs w:val="26"/>
        </w:rPr>
        <w:t>O</w:t>
      </w:r>
      <w:r w:rsidRPr="00E37C4D">
        <w:rPr>
          <w:rFonts w:ascii="Cambria" w:hAnsi="Cambria" w:cs="Arial"/>
          <w:sz w:val="24"/>
          <w:szCs w:val="26"/>
        </w:rPr>
        <w:t>rganized</w:t>
      </w:r>
      <w:r>
        <w:rPr>
          <w:rFonts w:ascii="Cambria" w:hAnsi="Cambria" w:cs="Arial"/>
          <w:sz w:val="24"/>
          <w:szCs w:val="26"/>
        </w:rPr>
        <w:t xml:space="preserve"> 12</w:t>
      </w:r>
      <w:r w:rsidRPr="00E37C4D">
        <w:rPr>
          <w:rFonts w:ascii="Cambria" w:hAnsi="Cambria" w:cs="Arial"/>
          <w:sz w:val="24"/>
          <w:szCs w:val="26"/>
        </w:rPr>
        <w:t xml:space="preserve"> medical and health camps for children, women and elder persons. During these camps wide publicity was given on the importance of balanced nutritious diet for the good health of the community members. The support of local leaders and volunteers was taken to organize these camps. Apart from this 11 Free Eye testing camps were also conducted in the operational areas.</w:t>
      </w:r>
    </w:p>
    <w:p w:rsidR="0073715D" w:rsidRDefault="0073715D" w:rsidP="00E37C4D">
      <w:pPr>
        <w:pStyle w:val="NoSpacing"/>
        <w:spacing w:line="360" w:lineRule="auto"/>
        <w:jc w:val="both"/>
        <w:rPr>
          <w:rFonts w:ascii="Verdana" w:hAnsi="Verdana" w:cs="Arial"/>
          <w:szCs w:val="26"/>
        </w:rPr>
      </w:pPr>
    </w:p>
    <w:p w:rsidR="0073715D" w:rsidRDefault="0073715D" w:rsidP="00E37C4D">
      <w:pPr>
        <w:pStyle w:val="NoSpacing"/>
        <w:spacing w:line="360" w:lineRule="auto"/>
        <w:jc w:val="both"/>
        <w:rPr>
          <w:rFonts w:ascii="Verdana" w:hAnsi="Verdana" w:cs="Arial"/>
          <w:szCs w:val="26"/>
        </w:rPr>
      </w:pPr>
    </w:p>
    <w:p w:rsidR="0073715D" w:rsidRPr="00E37C4D" w:rsidRDefault="0073715D" w:rsidP="00E37C4D">
      <w:pPr>
        <w:pStyle w:val="NoSpacing"/>
        <w:spacing w:line="360" w:lineRule="auto"/>
        <w:jc w:val="both"/>
        <w:rPr>
          <w:rFonts w:ascii="Verdana" w:hAnsi="Verdana" w:cs="Arial"/>
          <w:szCs w:val="26"/>
        </w:rPr>
      </w:pPr>
    </w:p>
    <w:p w:rsidR="00D659E1" w:rsidRPr="0017316B" w:rsidRDefault="00D659E1" w:rsidP="00D659E1">
      <w:pPr>
        <w:widowControl w:val="0"/>
        <w:pBdr>
          <w:top w:val="single" w:sz="8" w:space="1" w:color="auto"/>
          <w:left w:val="single" w:sz="8" w:space="4" w:color="auto"/>
          <w:bottom w:val="single" w:sz="8" w:space="1" w:color="auto"/>
          <w:right w:val="single" w:sz="8" w:space="4" w:color="auto"/>
        </w:pBdr>
        <w:shd w:val="clear" w:color="auto" w:fill="EE8AA8" w:themeFill="accent2" w:themeFillTint="99"/>
        <w:tabs>
          <w:tab w:val="left" w:pos="760"/>
        </w:tabs>
        <w:autoSpaceDE w:val="0"/>
        <w:autoSpaceDN w:val="0"/>
        <w:adjustRightInd w:val="0"/>
        <w:spacing w:line="360" w:lineRule="auto"/>
        <w:ind w:right="-30"/>
        <w:jc w:val="both"/>
        <w:rPr>
          <w:rFonts w:ascii="Cambria" w:eastAsia="Arial Unicode MS" w:hAnsi="Cambria" w:cs="Arial Unicode MS"/>
          <w:b/>
          <w:sz w:val="24"/>
          <w:szCs w:val="24"/>
        </w:rPr>
      </w:pPr>
      <w:r>
        <w:rPr>
          <w:rFonts w:ascii="Cambria" w:hAnsi="Cambria"/>
          <w:b/>
          <w:sz w:val="24"/>
          <w:szCs w:val="24"/>
        </w:rPr>
        <w:t>HIV/AIDS Mass Awareness programme through Magic Shows</w:t>
      </w:r>
    </w:p>
    <w:p w:rsidR="00E23D7B" w:rsidRDefault="00E23D7B" w:rsidP="00F16D4B">
      <w:pPr>
        <w:pStyle w:val="NoSpacing"/>
        <w:spacing w:line="360" w:lineRule="auto"/>
        <w:jc w:val="both"/>
        <w:rPr>
          <w:rFonts w:ascii="Cambria" w:eastAsia="Arial Unicode MS" w:hAnsi="Cambria" w:cs="Arial Unicode MS"/>
          <w:b/>
          <w:sz w:val="10"/>
          <w:szCs w:val="24"/>
        </w:rPr>
      </w:pPr>
    </w:p>
    <w:p w:rsidR="007878EE" w:rsidRDefault="007878EE" w:rsidP="00D659E1">
      <w:pPr>
        <w:spacing w:line="360" w:lineRule="auto"/>
        <w:jc w:val="both"/>
        <w:rPr>
          <w:rFonts w:ascii="Cambria" w:eastAsia="Arial Unicode MS" w:hAnsi="Cambria" w:cs="Arial Unicode MS"/>
          <w:sz w:val="24"/>
          <w:szCs w:val="24"/>
        </w:rPr>
      </w:pPr>
      <w:r>
        <w:rPr>
          <w:rFonts w:ascii="Cambria" w:eastAsia="Arial Unicode MS" w:hAnsi="Cambria" w:cs="Arial Unicode MS"/>
          <w:sz w:val="24"/>
          <w:szCs w:val="24"/>
        </w:rPr>
        <w:t xml:space="preserve">Being a responsible voluntary organization </w:t>
      </w:r>
      <w:r w:rsidR="006E1515">
        <w:rPr>
          <w:rFonts w:ascii="Cambria" w:eastAsia="Arial Unicode MS" w:hAnsi="Cambria" w:cs="Arial Unicode MS"/>
          <w:sz w:val="24"/>
          <w:szCs w:val="24"/>
        </w:rPr>
        <w:t>NSWS</w:t>
      </w:r>
      <w:r>
        <w:rPr>
          <w:rFonts w:ascii="Cambria" w:eastAsia="Arial Unicode MS" w:hAnsi="Cambria" w:cs="Arial Unicode MS"/>
          <w:sz w:val="24"/>
          <w:szCs w:val="24"/>
        </w:rPr>
        <w:t xml:space="preserve"> through its operational scanning identified few sensitive locations like Motinagar in Hyderabad prone to HIV/AIDS. Thus with the help of local donors have organized mid media campaign on creating general and specific awareness on HIV/AIDS targeted all types of communities. This activity was taken up in consultation with APSACS – nodal organization to prevent HIV/AIDS. </w:t>
      </w:r>
    </w:p>
    <w:p w:rsidR="00D659E1" w:rsidRPr="00D659E1" w:rsidRDefault="007878EE" w:rsidP="00D659E1">
      <w:pPr>
        <w:spacing w:line="360" w:lineRule="auto"/>
        <w:jc w:val="both"/>
        <w:rPr>
          <w:rFonts w:ascii="Cambria" w:eastAsia="Arial Unicode MS" w:hAnsi="Cambria" w:cs="Arial Unicode MS"/>
          <w:sz w:val="24"/>
          <w:szCs w:val="24"/>
        </w:rPr>
      </w:pPr>
      <w:r>
        <w:rPr>
          <w:rFonts w:ascii="Cambria" w:eastAsia="Arial Unicode MS" w:hAnsi="Cambria" w:cs="Arial Unicode MS"/>
          <w:sz w:val="24"/>
          <w:szCs w:val="24"/>
        </w:rPr>
        <w:t>Magic shows were organized through a professional magician, through fun related tricks he made the audience realize the magnitude of the problem and educated them on preventing it.</w:t>
      </w:r>
      <w:r w:rsidR="005328B3">
        <w:rPr>
          <w:rFonts w:ascii="Cambria" w:eastAsia="Arial Unicode MS" w:hAnsi="Cambria" w:cs="Arial Unicode MS"/>
          <w:sz w:val="24"/>
          <w:szCs w:val="24"/>
        </w:rPr>
        <w:t xml:space="preserve"> </w:t>
      </w:r>
      <w:r w:rsidR="00D659E1" w:rsidRPr="00D659E1">
        <w:rPr>
          <w:rFonts w:ascii="Cambria" w:eastAsia="Arial Unicode MS" w:hAnsi="Cambria" w:cs="Arial Unicode MS"/>
          <w:sz w:val="24"/>
          <w:szCs w:val="24"/>
        </w:rPr>
        <w:t>Overall these type of activities were a huge hit in people, with th</w:t>
      </w:r>
      <w:r w:rsidR="00B5400D">
        <w:rPr>
          <w:rFonts w:ascii="Cambria" w:eastAsia="Arial Unicode MS" w:hAnsi="Cambria" w:cs="Arial Unicode MS"/>
          <w:sz w:val="24"/>
          <w:szCs w:val="24"/>
        </w:rPr>
        <w:t>is type of activity</w:t>
      </w:r>
      <w:r w:rsidR="00D659E1" w:rsidRPr="00D659E1">
        <w:rPr>
          <w:rFonts w:ascii="Cambria" w:eastAsia="Arial Unicode MS" w:hAnsi="Cambria" w:cs="Arial Unicode MS"/>
          <w:sz w:val="24"/>
          <w:szCs w:val="24"/>
        </w:rPr>
        <w:t xml:space="preserve"> could reach out to the masses and could aware them about the transmission</w:t>
      </w:r>
      <w:r w:rsidR="00B5400D">
        <w:rPr>
          <w:rFonts w:ascii="Cambria" w:eastAsia="Arial Unicode MS" w:hAnsi="Cambria" w:cs="Arial Unicode MS"/>
          <w:sz w:val="24"/>
          <w:szCs w:val="24"/>
        </w:rPr>
        <w:t xml:space="preserve">, </w:t>
      </w:r>
      <w:r w:rsidR="00D659E1" w:rsidRPr="00D659E1">
        <w:rPr>
          <w:rFonts w:ascii="Cambria" w:eastAsia="Arial Unicode MS" w:hAnsi="Cambria" w:cs="Arial Unicode MS"/>
          <w:sz w:val="24"/>
          <w:szCs w:val="24"/>
        </w:rPr>
        <w:t xml:space="preserve">about the safe sex practices. </w:t>
      </w:r>
      <w:r w:rsidR="00B5400D">
        <w:rPr>
          <w:rFonts w:ascii="Cambria" w:eastAsia="Arial Unicode MS" w:hAnsi="Cambria" w:cs="Arial Unicode MS"/>
          <w:sz w:val="24"/>
          <w:szCs w:val="24"/>
        </w:rPr>
        <w:t>E</w:t>
      </w:r>
      <w:r w:rsidR="00D659E1" w:rsidRPr="00D659E1">
        <w:rPr>
          <w:rFonts w:ascii="Cambria" w:eastAsia="Arial Unicode MS" w:hAnsi="Cambria" w:cs="Arial Unicode MS"/>
          <w:sz w:val="24"/>
          <w:szCs w:val="24"/>
        </w:rPr>
        <w:t xml:space="preserve">ven given gifts to the people who have </w:t>
      </w:r>
      <w:r w:rsidR="00B5400D">
        <w:rPr>
          <w:rFonts w:ascii="Cambria" w:eastAsia="Arial Unicode MS" w:hAnsi="Cambria" w:cs="Arial Unicode MS"/>
          <w:sz w:val="24"/>
          <w:szCs w:val="24"/>
        </w:rPr>
        <w:t xml:space="preserve">knowledge and responded with </w:t>
      </w:r>
      <w:r w:rsidR="00D659E1" w:rsidRPr="00D659E1">
        <w:rPr>
          <w:rFonts w:ascii="Cambria" w:eastAsia="Arial Unicode MS" w:hAnsi="Cambria" w:cs="Arial Unicode MS"/>
          <w:sz w:val="24"/>
          <w:szCs w:val="24"/>
        </w:rPr>
        <w:t>correct answers to the questions raise</w:t>
      </w:r>
      <w:r w:rsidR="00B5400D">
        <w:rPr>
          <w:rFonts w:ascii="Cambria" w:eastAsia="Arial Unicode MS" w:hAnsi="Cambria" w:cs="Arial Unicode MS"/>
          <w:sz w:val="24"/>
          <w:szCs w:val="24"/>
        </w:rPr>
        <w:t>d by the magician on the topic</w:t>
      </w:r>
      <w:r w:rsidR="00D659E1" w:rsidRPr="00D659E1">
        <w:rPr>
          <w:rFonts w:ascii="Cambria" w:eastAsia="Arial Unicode MS" w:hAnsi="Cambria" w:cs="Arial Unicode MS"/>
          <w:sz w:val="24"/>
          <w:szCs w:val="24"/>
        </w:rPr>
        <w:t>.</w:t>
      </w:r>
    </w:p>
    <w:p w:rsidR="00E23D7B" w:rsidRDefault="00E23D7B" w:rsidP="00F16D4B">
      <w:pPr>
        <w:pStyle w:val="NoSpacing"/>
        <w:spacing w:line="360" w:lineRule="auto"/>
        <w:jc w:val="both"/>
        <w:rPr>
          <w:rFonts w:ascii="Cambria" w:eastAsia="Arial Unicode MS" w:hAnsi="Cambria" w:cs="Arial Unicode MS"/>
          <w:b/>
          <w:sz w:val="10"/>
          <w:szCs w:val="24"/>
        </w:rPr>
      </w:pPr>
    </w:p>
    <w:p w:rsidR="00B5400D" w:rsidRPr="0073715D" w:rsidRDefault="00B5400D" w:rsidP="0073715D">
      <w:pPr>
        <w:widowControl w:val="0"/>
        <w:pBdr>
          <w:top w:val="single" w:sz="8" w:space="1" w:color="auto"/>
          <w:left w:val="single" w:sz="8" w:space="4" w:color="auto"/>
          <w:bottom w:val="single" w:sz="8" w:space="1" w:color="auto"/>
          <w:right w:val="single" w:sz="8" w:space="4" w:color="auto"/>
        </w:pBdr>
        <w:shd w:val="clear" w:color="auto" w:fill="EE8AA8" w:themeFill="accent2" w:themeFillTint="99"/>
        <w:tabs>
          <w:tab w:val="left" w:pos="760"/>
        </w:tabs>
        <w:autoSpaceDE w:val="0"/>
        <w:autoSpaceDN w:val="0"/>
        <w:adjustRightInd w:val="0"/>
        <w:spacing w:line="360" w:lineRule="auto"/>
        <w:ind w:right="-30"/>
        <w:jc w:val="both"/>
        <w:rPr>
          <w:rFonts w:ascii="Cambria" w:hAnsi="Cambria"/>
          <w:b/>
          <w:sz w:val="24"/>
          <w:szCs w:val="24"/>
        </w:rPr>
      </w:pPr>
      <w:r w:rsidRPr="00B5400D">
        <w:rPr>
          <w:rFonts w:ascii="Cambria" w:hAnsi="Cambria"/>
          <w:b/>
          <w:sz w:val="24"/>
          <w:szCs w:val="24"/>
        </w:rPr>
        <w:t>Environment Awareness Programmes</w:t>
      </w:r>
    </w:p>
    <w:p w:rsidR="00B5400D" w:rsidRPr="00B5400D" w:rsidRDefault="005328B3" w:rsidP="00B5400D">
      <w:pPr>
        <w:spacing w:line="360" w:lineRule="auto"/>
        <w:jc w:val="both"/>
        <w:rPr>
          <w:rFonts w:ascii="Cambria" w:eastAsia="Arial Unicode MS" w:hAnsi="Cambria" w:cs="Arial Unicode MS"/>
          <w:sz w:val="24"/>
          <w:szCs w:val="24"/>
        </w:rPr>
      </w:pPr>
      <w:r>
        <w:rPr>
          <w:rFonts w:ascii="Cambria" w:eastAsia="Arial Unicode MS" w:hAnsi="Cambria" w:cs="Arial Unicode MS"/>
          <w:noProof/>
          <w:sz w:val="24"/>
          <w:szCs w:val="24"/>
          <w:lang w:bidi="hi-IN"/>
        </w:rPr>
        <w:drawing>
          <wp:anchor distT="0" distB="0" distL="114300" distR="114300" simplePos="0" relativeHeight="251661312" behindDoc="1" locked="0" layoutInCell="1" allowOverlap="1">
            <wp:simplePos x="0" y="0"/>
            <wp:positionH relativeFrom="column">
              <wp:posOffset>3399790</wp:posOffset>
            </wp:positionH>
            <wp:positionV relativeFrom="paragraph">
              <wp:posOffset>96520</wp:posOffset>
            </wp:positionV>
            <wp:extent cx="2601595" cy="2040890"/>
            <wp:effectExtent l="19050" t="0" r="8255" b="0"/>
            <wp:wrapTight wrapText="bothSides">
              <wp:wrapPolygon edited="0">
                <wp:start x="-158" y="0"/>
                <wp:lineTo x="-158" y="21371"/>
                <wp:lineTo x="21669" y="21371"/>
                <wp:lineTo x="21669" y="0"/>
                <wp:lineTo x="-158" y="0"/>
              </wp:wrapPolygon>
            </wp:wrapTight>
            <wp:docPr id="2" name="Picture 13" descr="D:\select photos\Basthi walk from Parsigutta on 06.03.2013\DSC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lect photos\Basthi walk from Parsigutta on 06.03.2013\DSC00481.JPG"/>
                    <pic:cNvPicPr>
                      <a:picLocks noChangeAspect="1" noChangeArrowheads="1"/>
                    </pic:cNvPicPr>
                  </pic:nvPicPr>
                  <pic:blipFill>
                    <a:blip r:embed="rId11"/>
                    <a:srcRect/>
                    <a:stretch>
                      <a:fillRect/>
                    </a:stretch>
                  </pic:blipFill>
                  <pic:spPr bwMode="auto">
                    <a:xfrm>
                      <a:off x="0" y="0"/>
                      <a:ext cx="2601595" cy="2040890"/>
                    </a:xfrm>
                    <a:prstGeom prst="rect">
                      <a:avLst/>
                    </a:prstGeom>
                    <a:noFill/>
                    <a:ln w="9525">
                      <a:noFill/>
                      <a:miter lim="800000"/>
                      <a:headEnd/>
                      <a:tailEnd/>
                    </a:ln>
                  </pic:spPr>
                </pic:pic>
              </a:graphicData>
            </a:graphic>
          </wp:anchor>
        </w:drawing>
      </w:r>
      <w:r w:rsidR="006E1515">
        <w:rPr>
          <w:rFonts w:ascii="Cambria" w:eastAsia="Arial Unicode MS" w:hAnsi="Cambria" w:cs="Arial Unicode MS"/>
          <w:sz w:val="24"/>
          <w:szCs w:val="24"/>
        </w:rPr>
        <w:t>NSWS</w:t>
      </w:r>
      <w:r w:rsidR="00B5400D" w:rsidRPr="00B5400D">
        <w:rPr>
          <w:rFonts w:ascii="Cambria" w:eastAsia="Arial Unicode MS" w:hAnsi="Cambria" w:cs="Arial Unicode MS"/>
          <w:sz w:val="24"/>
          <w:szCs w:val="24"/>
        </w:rPr>
        <w:t xml:space="preserve"> was also actively involved in campaigns like Save the Earth has it profoundly believes in safeguarding the natural resources. Thus, always in its activities uses green and natural products. In this pursuit it also conducted 1</w:t>
      </w:r>
      <w:r w:rsidR="00B5400D">
        <w:rPr>
          <w:rFonts w:ascii="Cambria" w:eastAsia="Arial Unicode MS" w:hAnsi="Cambria" w:cs="Arial Unicode MS"/>
          <w:sz w:val="24"/>
          <w:szCs w:val="24"/>
        </w:rPr>
        <w:t>1</w:t>
      </w:r>
      <w:r w:rsidR="00B5400D" w:rsidRPr="00B5400D">
        <w:rPr>
          <w:rFonts w:ascii="Cambria" w:eastAsia="Arial Unicode MS" w:hAnsi="Cambria" w:cs="Arial Unicode MS"/>
          <w:sz w:val="24"/>
          <w:szCs w:val="24"/>
        </w:rPr>
        <w:t xml:space="preserve"> mass environment awareness programmes through mid-media activity. </w:t>
      </w:r>
      <w:r>
        <w:rPr>
          <w:rFonts w:ascii="Cambria" w:eastAsia="Arial Unicode MS" w:hAnsi="Cambria" w:cs="Arial Unicode MS"/>
          <w:sz w:val="24"/>
          <w:szCs w:val="24"/>
        </w:rPr>
        <w:t xml:space="preserve"> </w:t>
      </w:r>
      <w:r w:rsidR="00B5400D" w:rsidRPr="00B5400D">
        <w:rPr>
          <w:rFonts w:ascii="Cambria" w:eastAsia="Arial Unicode MS" w:hAnsi="Cambria" w:cs="Arial Unicode MS"/>
          <w:sz w:val="24"/>
          <w:szCs w:val="24"/>
        </w:rPr>
        <w:t>All the operational areas were covered educating the villagers and community members on importance of planting trees, saving water, judicious usage of water, importance of safe drinking water, sanitation, hand was</w:t>
      </w:r>
      <w:r w:rsidR="00B5400D">
        <w:rPr>
          <w:rFonts w:ascii="Cambria" w:eastAsia="Arial Unicode MS" w:hAnsi="Cambria" w:cs="Arial Unicode MS"/>
          <w:sz w:val="24"/>
          <w:szCs w:val="24"/>
        </w:rPr>
        <w:t xml:space="preserve">hing and toileting. More than </w:t>
      </w:r>
      <w:r w:rsidR="00B5400D">
        <w:rPr>
          <w:rFonts w:ascii="Cambria" w:eastAsia="Arial Unicode MS" w:hAnsi="Cambria" w:cs="Arial Unicode MS"/>
          <w:sz w:val="24"/>
          <w:szCs w:val="24"/>
        </w:rPr>
        <w:lastRenderedPageBreak/>
        <w:t>15</w:t>
      </w:r>
      <w:r w:rsidR="00B5400D" w:rsidRPr="00B5400D">
        <w:rPr>
          <w:rFonts w:ascii="Cambria" w:eastAsia="Arial Unicode MS" w:hAnsi="Cambria" w:cs="Arial Unicode MS"/>
          <w:sz w:val="24"/>
          <w:szCs w:val="24"/>
        </w:rPr>
        <w:t>0 members in each camp has been reached, in total 1</w:t>
      </w:r>
      <w:r w:rsidR="00B5400D">
        <w:rPr>
          <w:rFonts w:ascii="Cambria" w:eastAsia="Arial Unicode MS" w:hAnsi="Cambria" w:cs="Arial Unicode MS"/>
          <w:sz w:val="24"/>
          <w:szCs w:val="24"/>
        </w:rPr>
        <w:t>8</w:t>
      </w:r>
      <w:r w:rsidR="00B5400D" w:rsidRPr="00B5400D">
        <w:rPr>
          <w:rFonts w:ascii="Cambria" w:eastAsia="Arial Unicode MS" w:hAnsi="Cambria" w:cs="Arial Unicode MS"/>
          <w:sz w:val="24"/>
          <w:szCs w:val="24"/>
        </w:rPr>
        <w:t>00 community members were reached through this activity. The resources for this activity were raised locally.</w:t>
      </w:r>
    </w:p>
    <w:p w:rsidR="00B5400D" w:rsidRPr="00D952B4" w:rsidRDefault="00B5400D" w:rsidP="00F16D4B">
      <w:pPr>
        <w:pStyle w:val="NoSpacing"/>
        <w:spacing w:line="360" w:lineRule="auto"/>
        <w:jc w:val="both"/>
        <w:rPr>
          <w:rFonts w:ascii="Cambria" w:eastAsia="Arial Unicode MS" w:hAnsi="Cambria" w:cs="Arial Unicode MS"/>
          <w:b/>
          <w:sz w:val="10"/>
          <w:szCs w:val="24"/>
        </w:rPr>
      </w:pPr>
    </w:p>
    <w:p w:rsidR="009A20AF" w:rsidRPr="0017316B" w:rsidRDefault="00ED3DD3" w:rsidP="00F16D4B">
      <w:pPr>
        <w:widowControl w:val="0"/>
        <w:pBdr>
          <w:top w:val="single" w:sz="8" w:space="1" w:color="auto"/>
          <w:left w:val="single" w:sz="8" w:space="4" w:color="auto"/>
          <w:bottom w:val="single" w:sz="8" w:space="1" w:color="auto"/>
          <w:right w:val="single" w:sz="8" w:space="4" w:color="auto"/>
        </w:pBdr>
        <w:shd w:val="clear" w:color="auto" w:fill="EE8AA8" w:themeFill="accent2" w:themeFillTint="99"/>
        <w:tabs>
          <w:tab w:val="left" w:pos="760"/>
        </w:tabs>
        <w:autoSpaceDE w:val="0"/>
        <w:autoSpaceDN w:val="0"/>
        <w:adjustRightInd w:val="0"/>
        <w:spacing w:line="360" w:lineRule="auto"/>
        <w:ind w:right="-30"/>
        <w:jc w:val="both"/>
        <w:rPr>
          <w:rFonts w:ascii="Cambria" w:eastAsia="Arial Unicode MS" w:hAnsi="Cambria" w:cs="Arial Unicode MS"/>
          <w:b/>
          <w:sz w:val="24"/>
          <w:szCs w:val="24"/>
        </w:rPr>
      </w:pPr>
      <w:r>
        <w:rPr>
          <w:rFonts w:ascii="Cambria" w:hAnsi="Cambria"/>
          <w:b/>
          <w:sz w:val="24"/>
          <w:szCs w:val="24"/>
        </w:rPr>
        <w:t>Observing all key Developmental Day’s</w:t>
      </w:r>
    </w:p>
    <w:p w:rsidR="009A20AF" w:rsidRDefault="00D952B4" w:rsidP="00F16D4B">
      <w:pPr>
        <w:spacing w:line="360" w:lineRule="auto"/>
        <w:jc w:val="both"/>
        <w:rPr>
          <w:rFonts w:ascii="Cambria" w:eastAsia="Arial Unicode MS" w:hAnsi="Cambria" w:cs="Arial Unicode MS"/>
          <w:color w:val="000000"/>
          <w:sz w:val="24"/>
          <w:szCs w:val="24"/>
        </w:rPr>
      </w:pPr>
      <w:r>
        <w:rPr>
          <w:rFonts w:ascii="Cambria" w:eastAsia="Arial Unicode MS" w:hAnsi="Cambria" w:cs="Arial Unicode MS"/>
          <w:color w:val="000000"/>
          <w:sz w:val="24"/>
          <w:szCs w:val="24"/>
        </w:rPr>
        <w:t xml:space="preserve">Another feather in the cap of </w:t>
      </w:r>
      <w:r w:rsidR="006E1515">
        <w:rPr>
          <w:rFonts w:ascii="Cambria" w:eastAsia="Arial Unicode MS" w:hAnsi="Cambria" w:cs="Arial Unicode MS"/>
          <w:color w:val="000000"/>
          <w:sz w:val="24"/>
          <w:szCs w:val="24"/>
        </w:rPr>
        <w:t>NSWS</w:t>
      </w:r>
      <w:r>
        <w:rPr>
          <w:rFonts w:ascii="Cambria" w:eastAsia="Arial Unicode MS" w:hAnsi="Cambria" w:cs="Arial Unicode MS"/>
          <w:color w:val="000000"/>
          <w:sz w:val="24"/>
          <w:szCs w:val="24"/>
        </w:rPr>
        <w:t xml:space="preserve"> is ensuring that all the key developmental day’s celebrated with precise objective involving various community leaders, concerned officers, school children, youth, villagers, women etc., The main objective of these observing or celebrations are to </w:t>
      </w:r>
      <w:r w:rsidR="006D0EA8" w:rsidRPr="0017316B">
        <w:rPr>
          <w:rFonts w:ascii="Cambria" w:eastAsia="Arial Unicode MS" w:hAnsi="Cambria" w:cs="Arial Unicode MS"/>
          <w:color w:val="000000"/>
          <w:sz w:val="24"/>
          <w:szCs w:val="24"/>
        </w:rPr>
        <w:t xml:space="preserve">enhance and </w:t>
      </w:r>
      <w:r w:rsidR="009A20AF" w:rsidRPr="0017316B">
        <w:rPr>
          <w:rFonts w:ascii="Cambria" w:eastAsia="Arial Unicode MS" w:hAnsi="Cambria" w:cs="Arial Unicode MS"/>
          <w:color w:val="000000"/>
          <w:sz w:val="24"/>
          <w:szCs w:val="24"/>
        </w:rPr>
        <w:t xml:space="preserve">build the knowledge of the community members and to empower the women in our operational areas, </w:t>
      </w:r>
      <w:r w:rsidR="006E1515">
        <w:rPr>
          <w:rFonts w:ascii="Cambria" w:eastAsia="Arial Unicode MS" w:hAnsi="Cambria" w:cs="Arial Unicode MS"/>
          <w:color w:val="000000"/>
          <w:sz w:val="24"/>
          <w:szCs w:val="24"/>
        </w:rPr>
        <w:t>NSWS</w:t>
      </w:r>
      <w:r w:rsidR="009A20AF" w:rsidRPr="0017316B">
        <w:rPr>
          <w:rFonts w:ascii="Cambria" w:eastAsia="Arial Unicode MS" w:hAnsi="Cambria" w:cs="Arial Unicode MS"/>
          <w:color w:val="000000"/>
          <w:sz w:val="24"/>
          <w:szCs w:val="24"/>
        </w:rPr>
        <w:t xml:space="preserve"> periodically organizes various sensitization camps on various rights like domestic violence, dowry act, sexual abuse, harassment, consequences of early marriages, child rights etc., Eminent personalities and human activists would be invite</w:t>
      </w:r>
      <w:r w:rsidR="006D0EA8" w:rsidRPr="0017316B">
        <w:rPr>
          <w:rFonts w:ascii="Cambria" w:eastAsia="Arial Unicode MS" w:hAnsi="Cambria" w:cs="Arial Unicode MS"/>
          <w:color w:val="000000"/>
          <w:sz w:val="24"/>
          <w:szCs w:val="24"/>
        </w:rPr>
        <w:t xml:space="preserve">d to preside over these camps. This year too we have celebrated Women’s Day, Human rights Day, Blood Donation Day, Globe Day, AIDS Day and all other important developmental </w:t>
      </w:r>
      <w:r w:rsidRPr="0017316B">
        <w:rPr>
          <w:rFonts w:ascii="Cambria" w:eastAsia="Arial Unicode MS" w:hAnsi="Cambria" w:cs="Arial Unicode MS"/>
          <w:color w:val="000000"/>
          <w:sz w:val="24"/>
          <w:szCs w:val="24"/>
        </w:rPr>
        <w:t>days</w:t>
      </w:r>
      <w:r w:rsidR="006D0EA8" w:rsidRPr="0017316B">
        <w:rPr>
          <w:rFonts w:ascii="Cambria" w:eastAsia="Arial Unicode MS" w:hAnsi="Cambria" w:cs="Arial Unicode MS"/>
          <w:color w:val="000000"/>
          <w:sz w:val="24"/>
          <w:szCs w:val="24"/>
        </w:rPr>
        <w:t xml:space="preserve">. </w:t>
      </w:r>
      <w:r w:rsidR="009A20AF" w:rsidRPr="0017316B">
        <w:rPr>
          <w:rFonts w:ascii="Cambria" w:eastAsia="Arial Unicode MS" w:hAnsi="Cambria" w:cs="Arial Unicode MS"/>
          <w:color w:val="000000"/>
          <w:sz w:val="24"/>
          <w:szCs w:val="24"/>
        </w:rPr>
        <w:t xml:space="preserve">During these camps we also sensitize the women on the various schemes government is providing to women for their empowerment, SHG members are roped in to mobilize the people and also to follow up with the attended women. </w:t>
      </w:r>
    </w:p>
    <w:p w:rsidR="00D952B4" w:rsidRPr="00D952B4" w:rsidRDefault="00D952B4" w:rsidP="00F16D4B">
      <w:pPr>
        <w:spacing w:line="360" w:lineRule="auto"/>
        <w:jc w:val="both"/>
        <w:rPr>
          <w:rFonts w:ascii="Cambria" w:eastAsia="Arial Unicode MS" w:hAnsi="Cambria" w:cs="Arial Unicode MS"/>
          <w:color w:val="000000"/>
          <w:sz w:val="10"/>
          <w:szCs w:val="24"/>
        </w:rPr>
      </w:pPr>
    </w:p>
    <w:p w:rsidR="008B0185" w:rsidRPr="0017316B" w:rsidRDefault="008B0185" w:rsidP="00F16D4B">
      <w:pPr>
        <w:widowControl w:val="0"/>
        <w:pBdr>
          <w:top w:val="single" w:sz="8" w:space="1" w:color="auto"/>
          <w:left w:val="single" w:sz="8" w:space="4" w:color="auto"/>
          <w:bottom w:val="single" w:sz="8" w:space="1" w:color="auto"/>
          <w:right w:val="single" w:sz="8" w:space="4" w:color="auto"/>
        </w:pBdr>
        <w:shd w:val="clear" w:color="auto" w:fill="EE8AA8" w:themeFill="accent2" w:themeFillTint="99"/>
        <w:tabs>
          <w:tab w:val="left" w:pos="760"/>
        </w:tabs>
        <w:autoSpaceDE w:val="0"/>
        <w:autoSpaceDN w:val="0"/>
        <w:adjustRightInd w:val="0"/>
        <w:spacing w:line="360" w:lineRule="auto"/>
        <w:ind w:right="-30"/>
        <w:jc w:val="both"/>
        <w:rPr>
          <w:rFonts w:ascii="Cambria" w:eastAsia="Arial Unicode MS" w:hAnsi="Cambria" w:cs="Arial Unicode MS"/>
          <w:b/>
          <w:sz w:val="24"/>
          <w:szCs w:val="24"/>
        </w:rPr>
      </w:pPr>
      <w:r w:rsidRPr="0017316B">
        <w:rPr>
          <w:rFonts w:ascii="Cambria" w:hAnsi="Cambria"/>
          <w:b/>
          <w:sz w:val="24"/>
          <w:szCs w:val="24"/>
        </w:rPr>
        <w:t xml:space="preserve">Financial </w:t>
      </w:r>
      <w:r w:rsidR="00D659E1">
        <w:rPr>
          <w:rFonts w:ascii="Cambria" w:hAnsi="Cambria"/>
          <w:b/>
          <w:sz w:val="24"/>
          <w:szCs w:val="24"/>
        </w:rPr>
        <w:t>Component</w:t>
      </w:r>
    </w:p>
    <w:p w:rsidR="00D952B4" w:rsidRPr="00D952B4" w:rsidRDefault="00D952B4" w:rsidP="00F16D4B">
      <w:pPr>
        <w:spacing w:line="360" w:lineRule="auto"/>
        <w:jc w:val="both"/>
        <w:rPr>
          <w:rFonts w:ascii="Cambria" w:hAnsi="Cambria"/>
          <w:sz w:val="10"/>
          <w:szCs w:val="24"/>
        </w:rPr>
      </w:pPr>
      <w:r>
        <w:rPr>
          <w:rFonts w:ascii="Cambria" w:hAnsi="Cambria"/>
          <w:sz w:val="24"/>
          <w:szCs w:val="24"/>
        </w:rPr>
        <w:t xml:space="preserve">The society </w:t>
      </w:r>
      <w:r w:rsidR="00807EBA" w:rsidRPr="0017316B">
        <w:rPr>
          <w:rFonts w:ascii="Cambria" w:hAnsi="Cambria"/>
          <w:sz w:val="24"/>
          <w:szCs w:val="24"/>
        </w:rPr>
        <w:t xml:space="preserve">with its core value to </w:t>
      </w:r>
      <w:r w:rsidR="007A3A1E" w:rsidRPr="0017316B">
        <w:rPr>
          <w:rFonts w:ascii="Cambria" w:hAnsi="Cambria"/>
          <w:sz w:val="24"/>
          <w:szCs w:val="24"/>
        </w:rPr>
        <w:t>transparency</w:t>
      </w:r>
      <w:r w:rsidR="00807EBA" w:rsidRPr="0017316B">
        <w:rPr>
          <w:rFonts w:ascii="Cambria" w:hAnsi="Cambria"/>
          <w:sz w:val="24"/>
          <w:szCs w:val="24"/>
        </w:rPr>
        <w:t xml:space="preserve"> has robust monitoring mechanisms in order to have financial controls. Since, most of its funds are from government and </w:t>
      </w:r>
      <w:r w:rsidR="007A3A1E" w:rsidRPr="0017316B">
        <w:rPr>
          <w:rFonts w:ascii="Cambria" w:hAnsi="Cambria"/>
          <w:sz w:val="24"/>
          <w:szCs w:val="24"/>
        </w:rPr>
        <w:t>individual</w:t>
      </w:r>
      <w:r w:rsidR="00807EBA" w:rsidRPr="0017316B">
        <w:rPr>
          <w:rFonts w:ascii="Cambria" w:hAnsi="Cambria"/>
          <w:sz w:val="24"/>
          <w:szCs w:val="24"/>
        </w:rPr>
        <w:t xml:space="preserve"> donors, the money received is spent in a very </w:t>
      </w:r>
      <w:r w:rsidR="007A3A1E" w:rsidRPr="0017316B">
        <w:rPr>
          <w:rFonts w:ascii="Cambria" w:hAnsi="Cambria"/>
          <w:sz w:val="24"/>
          <w:szCs w:val="24"/>
        </w:rPr>
        <w:t>judicious</w:t>
      </w:r>
      <w:r w:rsidR="00807EBA" w:rsidRPr="0017316B">
        <w:rPr>
          <w:rFonts w:ascii="Cambria" w:hAnsi="Cambria"/>
          <w:sz w:val="24"/>
          <w:szCs w:val="24"/>
        </w:rPr>
        <w:t xml:space="preserve"> manner with a concept of </w:t>
      </w:r>
      <w:r w:rsidR="007A3A1E" w:rsidRPr="0017316B">
        <w:rPr>
          <w:rFonts w:ascii="Cambria" w:hAnsi="Cambria"/>
          <w:sz w:val="24"/>
          <w:szCs w:val="24"/>
        </w:rPr>
        <w:t>e</w:t>
      </w:r>
      <w:r w:rsidR="00807EBA" w:rsidRPr="0017316B">
        <w:rPr>
          <w:rFonts w:ascii="Cambria" w:hAnsi="Cambria"/>
          <w:sz w:val="24"/>
          <w:szCs w:val="24"/>
        </w:rPr>
        <w:t xml:space="preserve">very penny saved is </w:t>
      </w:r>
      <w:r w:rsidR="007A3A1E" w:rsidRPr="0017316B">
        <w:rPr>
          <w:rFonts w:ascii="Cambria" w:hAnsi="Cambria"/>
          <w:sz w:val="24"/>
          <w:szCs w:val="24"/>
        </w:rPr>
        <w:t>e</w:t>
      </w:r>
      <w:r w:rsidR="00807EBA" w:rsidRPr="0017316B">
        <w:rPr>
          <w:rFonts w:ascii="Cambria" w:hAnsi="Cambria"/>
          <w:sz w:val="24"/>
          <w:szCs w:val="24"/>
        </w:rPr>
        <w:t xml:space="preserve">very penny earned. Moreover, its strong finance controls systems will enable that </w:t>
      </w:r>
      <w:r w:rsidR="007A3A1E" w:rsidRPr="0017316B">
        <w:rPr>
          <w:rFonts w:ascii="Cambria" w:hAnsi="Cambria"/>
          <w:sz w:val="24"/>
          <w:szCs w:val="24"/>
        </w:rPr>
        <w:t>finances</w:t>
      </w:r>
      <w:r w:rsidR="00807EBA" w:rsidRPr="0017316B">
        <w:rPr>
          <w:rFonts w:ascii="Cambria" w:hAnsi="Cambria"/>
          <w:sz w:val="24"/>
          <w:szCs w:val="24"/>
        </w:rPr>
        <w:t xml:space="preserve"> are</w:t>
      </w:r>
      <w:r w:rsidR="005328B3">
        <w:rPr>
          <w:rFonts w:ascii="Cambria" w:hAnsi="Cambria"/>
          <w:sz w:val="24"/>
          <w:szCs w:val="24"/>
        </w:rPr>
        <w:t xml:space="preserve"> </w:t>
      </w:r>
      <w:r w:rsidR="00807EBA" w:rsidRPr="0017316B">
        <w:rPr>
          <w:rFonts w:ascii="Cambria" w:hAnsi="Cambria"/>
          <w:sz w:val="24"/>
          <w:szCs w:val="24"/>
        </w:rPr>
        <w:t xml:space="preserve">properly streamlined to achieve the desired outputs. All the </w:t>
      </w:r>
      <w:r w:rsidRPr="0017316B">
        <w:rPr>
          <w:rFonts w:ascii="Cambria" w:hAnsi="Cambria"/>
          <w:sz w:val="24"/>
          <w:szCs w:val="24"/>
        </w:rPr>
        <w:t>financial</w:t>
      </w:r>
      <w:r w:rsidR="005328B3">
        <w:rPr>
          <w:rFonts w:ascii="Cambria" w:hAnsi="Cambria"/>
          <w:sz w:val="24"/>
          <w:szCs w:val="24"/>
        </w:rPr>
        <w:t xml:space="preserve"> </w:t>
      </w:r>
      <w:r w:rsidR="007A3A1E" w:rsidRPr="0017316B">
        <w:rPr>
          <w:rFonts w:ascii="Cambria" w:hAnsi="Cambria"/>
          <w:sz w:val="24"/>
          <w:szCs w:val="24"/>
        </w:rPr>
        <w:t>transactions</w:t>
      </w:r>
      <w:r w:rsidR="00807EBA" w:rsidRPr="0017316B">
        <w:rPr>
          <w:rFonts w:ascii="Cambria" w:hAnsi="Cambria"/>
          <w:sz w:val="24"/>
          <w:szCs w:val="24"/>
        </w:rPr>
        <w:t xml:space="preserve"> are </w:t>
      </w:r>
      <w:r w:rsidR="00E8403A" w:rsidRPr="0017316B">
        <w:rPr>
          <w:rFonts w:ascii="Cambria" w:hAnsi="Cambria"/>
          <w:sz w:val="24"/>
          <w:szCs w:val="24"/>
        </w:rPr>
        <w:t xml:space="preserve">prepared by account, verified by manager and </w:t>
      </w:r>
      <w:r w:rsidR="00807EBA" w:rsidRPr="0017316B">
        <w:rPr>
          <w:rFonts w:ascii="Cambria" w:hAnsi="Cambria"/>
          <w:sz w:val="24"/>
          <w:szCs w:val="24"/>
        </w:rPr>
        <w:t>approved by the project director</w:t>
      </w:r>
      <w:r w:rsidR="00E8403A" w:rsidRPr="0017316B">
        <w:rPr>
          <w:rFonts w:ascii="Cambria" w:hAnsi="Cambria"/>
          <w:sz w:val="24"/>
          <w:szCs w:val="24"/>
        </w:rPr>
        <w:t xml:space="preserve">, only then it is disburse. </w:t>
      </w:r>
      <w:r w:rsidR="00807EBA" w:rsidRPr="0017316B">
        <w:rPr>
          <w:rFonts w:ascii="Cambria" w:hAnsi="Cambria"/>
          <w:sz w:val="24"/>
          <w:szCs w:val="24"/>
        </w:rPr>
        <w:t>Every month</w:t>
      </w:r>
      <w:r w:rsidR="00E8403A" w:rsidRPr="0017316B">
        <w:rPr>
          <w:rFonts w:ascii="Cambria" w:hAnsi="Cambria"/>
          <w:sz w:val="24"/>
          <w:szCs w:val="24"/>
        </w:rPr>
        <w:t xml:space="preserve"> the </w:t>
      </w:r>
      <w:r w:rsidR="007A3A1E" w:rsidRPr="0017316B">
        <w:rPr>
          <w:rFonts w:ascii="Cambria" w:hAnsi="Cambria"/>
          <w:sz w:val="24"/>
          <w:szCs w:val="24"/>
        </w:rPr>
        <w:t>Executive</w:t>
      </w:r>
      <w:r w:rsidR="00E8403A" w:rsidRPr="0017316B">
        <w:rPr>
          <w:rFonts w:ascii="Cambria" w:hAnsi="Cambria"/>
          <w:sz w:val="24"/>
          <w:szCs w:val="24"/>
        </w:rPr>
        <w:t xml:space="preserve"> Board review</w:t>
      </w:r>
      <w:r w:rsidR="007A3A1E" w:rsidRPr="0017316B">
        <w:rPr>
          <w:rFonts w:ascii="Cambria" w:hAnsi="Cambria"/>
          <w:sz w:val="24"/>
          <w:szCs w:val="24"/>
        </w:rPr>
        <w:t>s</w:t>
      </w:r>
      <w:r w:rsidR="00E8403A" w:rsidRPr="0017316B">
        <w:rPr>
          <w:rFonts w:ascii="Cambria" w:hAnsi="Cambria"/>
          <w:sz w:val="24"/>
          <w:szCs w:val="24"/>
        </w:rPr>
        <w:t xml:space="preserve"> the organizational progress, and during that period they also review the finance. Apart from </w:t>
      </w:r>
      <w:r w:rsidR="00E8403A" w:rsidRPr="0017316B">
        <w:rPr>
          <w:rFonts w:ascii="Cambria" w:hAnsi="Cambria"/>
          <w:sz w:val="24"/>
          <w:szCs w:val="24"/>
        </w:rPr>
        <w:lastRenderedPageBreak/>
        <w:t xml:space="preserve">this donors are given the status of fiancés through reports of how they are spent and what is the status of funds. </w:t>
      </w:r>
    </w:p>
    <w:p w:rsidR="008B0185" w:rsidRPr="0017316B" w:rsidRDefault="00D952B4" w:rsidP="00F16D4B">
      <w:pPr>
        <w:widowControl w:val="0"/>
        <w:pBdr>
          <w:top w:val="single" w:sz="8" w:space="1" w:color="auto"/>
          <w:left w:val="single" w:sz="8" w:space="4" w:color="auto"/>
          <w:bottom w:val="single" w:sz="8" w:space="1" w:color="auto"/>
          <w:right w:val="single" w:sz="8" w:space="4" w:color="auto"/>
        </w:pBdr>
        <w:shd w:val="clear" w:color="auto" w:fill="EE8AA8" w:themeFill="accent2" w:themeFillTint="99"/>
        <w:tabs>
          <w:tab w:val="left" w:pos="760"/>
        </w:tabs>
        <w:autoSpaceDE w:val="0"/>
        <w:autoSpaceDN w:val="0"/>
        <w:adjustRightInd w:val="0"/>
        <w:spacing w:line="360" w:lineRule="auto"/>
        <w:ind w:right="-30"/>
        <w:jc w:val="both"/>
        <w:rPr>
          <w:rFonts w:ascii="Cambria" w:eastAsia="Arial Unicode MS" w:hAnsi="Cambria" w:cs="Arial Unicode MS"/>
          <w:b/>
          <w:sz w:val="24"/>
          <w:szCs w:val="24"/>
        </w:rPr>
      </w:pPr>
      <w:r>
        <w:rPr>
          <w:rFonts w:ascii="Cambria" w:hAnsi="Cambria"/>
          <w:b/>
          <w:sz w:val="24"/>
          <w:szCs w:val="24"/>
        </w:rPr>
        <w:t>Our vision for the f</w:t>
      </w:r>
      <w:r w:rsidR="00ED3DD3">
        <w:rPr>
          <w:rFonts w:ascii="Cambria" w:hAnsi="Cambria"/>
          <w:b/>
          <w:sz w:val="24"/>
          <w:szCs w:val="24"/>
        </w:rPr>
        <w:t>uture</w:t>
      </w:r>
    </w:p>
    <w:p w:rsidR="009F66A5" w:rsidRPr="0073715D" w:rsidRDefault="009F66A5" w:rsidP="00F16D4B">
      <w:pPr>
        <w:spacing w:line="360" w:lineRule="auto"/>
        <w:jc w:val="both"/>
        <w:rPr>
          <w:rFonts w:ascii="Cambria" w:hAnsi="Cambria"/>
          <w:sz w:val="2"/>
          <w:szCs w:val="24"/>
        </w:rPr>
      </w:pPr>
    </w:p>
    <w:p w:rsidR="00E8403A" w:rsidRPr="0017316B" w:rsidRDefault="00D952B4" w:rsidP="00F16D4B">
      <w:pPr>
        <w:spacing w:line="360" w:lineRule="auto"/>
        <w:jc w:val="both"/>
        <w:rPr>
          <w:rFonts w:ascii="Cambria" w:hAnsi="Cambria"/>
          <w:sz w:val="24"/>
          <w:szCs w:val="24"/>
        </w:rPr>
      </w:pPr>
      <w:r>
        <w:rPr>
          <w:rFonts w:ascii="Cambria" w:hAnsi="Cambria"/>
          <w:sz w:val="24"/>
          <w:szCs w:val="24"/>
        </w:rPr>
        <w:t xml:space="preserve">In line with its vision and mission, </w:t>
      </w:r>
      <w:r w:rsidR="006E1515">
        <w:rPr>
          <w:rFonts w:ascii="Cambria" w:hAnsi="Cambria"/>
          <w:sz w:val="24"/>
          <w:szCs w:val="24"/>
        </w:rPr>
        <w:t>NSWS</w:t>
      </w:r>
      <w:r>
        <w:rPr>
          <w:rFonts w:ascii="Cambria" w:hAnsi="Cambria"/>
          <w:sz w:val="24"/>
          <w:szCs w:val="24"/>
        </w:rPr>
        <w:t xml:space="preserve"> always intends to meet them religiously with the support of various stakeholders and beneficiaries.  </w:t>
      </w:r>
      <w:r w:rsidR="00E8403A" w:rsidRPr="0017316B">
        <w:rPr>
          <w:rFonts w:ascii="Cambria" w:hAnsi="Cambria"/>
          <w:sz w:val="24"/>
          <w:szCs w:val="24"/>
        </w:rPr>
        <w:t>Since we intend to set new standards to ourselves and help the community to help themselves, we want to sustain the initiatives taken up during this year and want to vigorously wor</w:t>
      </w:r>
      <w:r>
        <w:rPr>
          <w:rFonts w:ascii="Cambria" w:hAnsi="Cambria"/>
          <w:sz w:val="24"/>
          <w:szCs w:val="24"/>
        </w:rPr>
        <w:t xml:space="preserve">k towards expanding them. </w:t>
      </w:r>
      <w:r w:rsidR="006E1515">
        <w:rPr>
          <w:rFonts w:ascii="Cambria" w:hAnsi="Cambria"/>
          <w:sz w:val="24"/>
          <w:szCs w:val="24"/>
        </w:rPr>
        <w:t>NSWS</w:t>
      </w:r>
      <w:r>
        <w:rPr>
          <w:rFonts w:ascii="Cambria" w:hAnsi="Cambria"/>
          <w:sz w:val="24"/>
          <w:szCs w:val="24"/>
        </w:rPr>
        <w:t xml:space="preserve"> wants</w:t>
      </w:r>
      <w:r w:rsidR="00E8403A" w:rsidRPr="0017316B">
        <w:rPr>
          <w:rFonts w:ascii="Cambria" w:hAnsi="Cambria"/>
          <w:sz w:val="24"/>
          <w:szCs w:val="24"/>
        </w:rPr>
        <w:t xml:space="preserve"> to concentrate on the following activities in the next one year.</w:t>
      </w:r>
    </w:p>
    <w:p w:rsidR="00D952B4" w:rsidRDefault="00D952B4" w:rsidP="00D952B4">
      <w:pPr>
        <w:numPr>
          <w:ilvl w:val="0"/>
          <w:numId w:val="13"/>
        </w:numPr>
        <w:spacing w:after="0" w:line="360" w:lineRule="auto"/>
        <w:jc w:val="both"/>
        <w:rPr>
          <w:rFonts w:ascii="Cambria" w:hAnsi="Cambria"/>
          <w:sz w:val="24"/>
          <w:szCs w:val="24"/>
        </w:rPr>
      </w:pPr>
      <w:r>
        <w:rPr>
          <w:rFonts w:ascii="Cambria" w:hAnsi="Cambria"/>
          <w:sz w:val="24"/>
          <w:szCs w:val="24"/>
        </w:rPr>
        <w:t>Taking up environment safety programme</w:t>
      </w:r>
      <w:r w:rsidR="0073715D">
        <w:rPr>
          <w:rFonts w:ascii="Cambria" w:hAnsi="Cambria"/>
          <w:sz w:val="24"/>
          <w:szCs w:val="24"/>
        </w:rPr>
        <w:t>s</w:t>
      </w:r>
    </w:p>
    <w:p w:rsidR="00D952B4" w:rsidRDefault="00D952B4" w:rsidP="00D952B4">
      <w:pPr>
        <w:numPr>
          <w:ilvl w:val="0"/>
          <w:numId w:val="13"/>
        </w:numPr>
        <w:spacing w:after="0" w:line="360" w:lineRule="auto"/>
        <w:jc w:val="both"/>
        <w:rPr>
          <w:rFonts w:ascii="Cambria" w:hAnsi="Cambria"/>
          <w:sz w:val="24"/>
          <w:szCs w:val="24"/>
        </w:rPr>
      </w:pPr>
      <w:r>
        <w:rPr>
          <w:rFonts w:ascii="Cambria" w:hAnsi="Cambria"/>
          <w:sz w:val="24"/>
          <w:szCs w:val="24"/>
        </w:rPr>
        <w:t>Skill development for the youth</w:t>
      </w:r>
    </w:p>
    <w:p w:rsidR="00E8403A" w:rsidRPr="0017316B" w:rsidRDefault="00E8403A" w:rsidP="00D952B4">
      <w:pPr>
        <w:numPr>
          <w:ilvl w:val="0"/>
          <w:numId w:val="13"/>
        </w:numPr>
        <w:spacing w:after="0" w:line="360" w:lineRule="auto"/>
        <w:jc w:val="both"/>
        <w:rPr>
          <w:rFonts w:ascii="Cambria" w:hAnsi="Cambria"/>
          <w:sz w:val="24"/>
          <w:szCs w:val="24"/>
        </w:rPr>
      </w:pPr>
      <w:r w:rsidRPr="0017316B">
        <w:rPr>
          <w:rFonts w:ascii="Cambria" w:hAnsi="Cambria"/>
          <w:sz w:val="24"/>
          <w:szCs w:val="24"/>
        </w:rPr>
        <w:t xml:space="preserve">Support for the HIV infected and affected children </w:t>
      </w:r>
    </w:p>
    <w:p w:rsidR="00E8403A" w:rsidRPr="0017316B" w:rsidRDefault="00E8403A" w:rsidP="00D952B4">
      <w:pPr>
        <w:numPr>
          <w:ilvl w:val="0"/>
          <w:numId w:val="13"/>
        </w:numPr>
        <w:spacing w:after="0" w:line="360" w:lineRule="auto"/>
        <w:jc w:val="both"/>
        <w:rPr>
          <w:rFonts w:ascii="Cambria" w:hAnsi="Cambria"/>
          <w:sz w:val="24"/>
          <w:szCs w:val="24"/>
        </w:rPr>
      </w:pPr>
      <w:r w:rsidRPr="0017316B">
        <w:rPr>
          <w:rFonts w:ascii="Cambria" w:hAnsi="Cambria"/>
          <w:sz w:val="24"/>
          <w:szCs w:val="24"/>
        </w:rPr>
        <w:t>Observing all the important developmental day’s</w:t>
      </w:r>
    </w:p>
    <w:p w:rsidR="00E8403A" w:rsidRPr="0017316B" w:rsidRDefault="00E8403A" w:rsidP="00D952B4">
      <w:pPr>
        <w:numPr>
          <w:ilvl w:val="0"/>
          <w:numId w:val="13"/>
        </w:numPr>
        <w:spacing w:after="0" w:line="360" w:lineRule="auto"/>
        <w:jc w:val="both"/>
        <w:rPr>
          <w:rFonts w:ascii="Cambria" w:hAnsi="Cambria"/>
          <w:sz w:val="24"/>
          <w:szCs w:val="24"/>
        </w:rPr>
      </w:pPr>
      <w:r w:rsidRPr="0017316B">
        <w:rPr>
          <w:rFonts w:ascii="Cambria" w:hAnsi="Cambria"/>
          <w:sz w:val="24"/>
          <w:szCs w:val="24"/>
        </w:rPr>
        <w:t>Support to migrant children on health and education</w:t>
      </w:r>
    </w:p>
    <w:p w:rsidR="00E8403A" w:rsidRDefault="00E8403A" w:rsidP="00D952B4">
      <w:pPr>
        <w:numPr>
          <w:ilvl w:val="0"/>
          <w:numId w:val="13"/>
        </w:numPr>
        <w:spacing w:after="0" w:line="360" w:lineRule="auto"/>
        <w:jc w:val="both"/>
        <w:rPr>
          <w:rFonts w:ascii="Cambria" w:hAnsi="Cambria"/>
          <w:sz w:val="24"/>
          <w:szCs w:val="24"/>
        </w:rPr>
      </w:pPr>
      <w:r w:rsidRPr="00D952B4">
        <w:rPr>
          <w:rFonts w:ascii="Cambria" w:hAnsi="Cambria"/>
          <w:sz w:val="24"/>
          <w:szCs w:val="24"/>
        </w:rPr>
        <w:t xml:space="preserve">Raise funds through individual donors by organizing events and campaigns.  </w:t>
      </w:r>
    </w:p>
    <w:p w:rsidR="00E23D7B" w:rsidRDefault="00E23D7B" w:rsidP="00D952B4">
      <w:pPr>
        <w:numPr>
          <w:ilvl w:val="0"/>
          <w:numId w:val="13"/>
        </w:numPr>
        <w:spacing w:after="0" w:line="360" w:lineRule="auto"/>
        <w:jc w:val="both"/>
        <w:rPr>
          <w:rFonts w:ascii="Cambria" w:hAnsi="Cambria"/>
          <w:sz w:val="24"/>
          <w:szCs w:val="24"/>
        </w:rPr>
      </w:pPr>
      <w:r>
        <w:rPr>
          <w:rFonts w:ascii="Cambria" w:hAnsi="Cambria"/>
          <w:sz w:val="24"/>
          <w:szCs w:val="24"/>
        </w:rPr>
        <w:t>To implement health programmes and strengthen the existing government health set up.</w:t>
      </w:r>
    </w:p>
    <w:p w:rsidR="00D659E1" w:rsidRDefault="00D659E1" w:rsidP="00D952B4">
      <w:pPr>
        <w:numPr>
          <w:ilvl w:val="0"/>
          <w:numId w:val="13"/>
        </w:numPr>
        <w:spacing w:after="0" w:line="360" w:lineRule="auto"/>
        <w:jc w:val="both"/>
        <w:rPr>
          <w:rFonts w:ascii="Cambria" w:hAnsi="Cambria"/>
          <w:sz w:val="24"/>
          <w:szCs w:val="24"/>
        </w:rPr>
      </w:pPr>
      <w:r>
        <w:rPr>
          <w:rFonts w:ascii="Cambria" w:hAnsi="Cambria"/>
          <w:sz w:val="24"/>
          <w:szCs w:val="24"/>
        </w:rPr>
        <w:t xml:space="preserve">To attain </w:t>
      </w:r>
      <w:r w:rsidR="00286C76">
        <w:rPr>
          <w:rFonts w:ascii="Cambria" w:hAnsi="Cambria"/>
          <w:sz w:val="24"/>
          <w:szCs w:val="24"/>
        </w:rPr>
        <w:t>statutory compliances like 80G</w:t>
      </w:r>
      <w:r>
        <w:rPr>
          <w:rFonts w:ascii="Cambria" w:hAnsi="Cambria"/>
          <w:sz w:val="24"/>
          <w:szCs w:val="24"/>
        </w:rPr>
        <w:t>.</w:t>
      </w:r>
    </w:p>
    <w:p w:rsidR="00D952B4" w:rsidRDefault="00D952B4" w:rsidP="00D952B4">
      <w:pPr>
        <w:spacing w:after="0" w:line="360" w:lineRule="auto"/>
        <w:jc w:val="both"/>
        <w:rPr>
          <w:rFonts w:ascii="Cambria" w:hAnsi="Cambria"/>
          <w:sz w:val="24"/>
          <w:szCs w:val="24"/>
        </w:rPr>
      </w:pPr>
    </w:p>
    <w:p w:rsidR="00D952B4" w:rsidRPr="0017316B" w:rsidRDefault="00D952B4" w:rsidP="00D952B4">
      <w:pPr>
        <w:widowControl w:val="0"/>
        <w:pBdr>
          <w:top w:val="single" w:sz="8" w:space="1" w:color="auto"/>
          <w:left w:val="single" w:sz="8" w:space="4" w:color="auto"/>
          <w:bottom w:val="single" w:sz="8" w:space="1" w:color="auto"/>
          <w:right w:val="single" w:sz="8" w:space="4" w:color="auto"/>
        </w:pBdr>
        <w:shd w:val="clear" w:color="auto" w:fill="EE8AA8" w:themeFill="accent2" w:themeFillTint="99"/>
        <w:tabs>
          <w:tab w:val="left" w:pos="760"/>
        </w:tabs>
        <w:autoSpaceDE w:val="0"/>
        <w:autoSpaceDN w:val="0"/>
        <w:adjustRightInd w:val="0"/>
        <w:spacing w:line="360" w:lineRule="auto"/>
        <w:ind w:right="-30"/>
        <w:jc w:val="both"/>
        <w:rPr>
          <w:rFonts w:ascii="Cambria" w:eastAsia="Arial Unicode MS" w:hAnsi="Cambria" w:cs="Arial Unicode MS"/>
          <w:b/>
          <w:sz w:val="24"/>
          <w:szCs w:val="24"/>
        </w:rPr>
      </w:pPr>
      <w:r>
        <w:rPr>
          <w:rFonts w:ascii="Cambria" w:hAnsi="Cambria"/>
          <w:b/>
          <w:sz w:val="24"/>
          <w:szCs w:val="24"/>
        </w:rPr>
        <w:t>Acknowledgments</w:t>
      </w:r>
    </w:p>
    <w:p w:rsidR="00D952B4" w:rsidRPr="0017316B" w:rsidRDefault="006E1515" w:rsidP="00D952B4">
      <w:pPr>
        <w:spacing w:after="0" w:line="360" w:lineRule="auto"/>
        <w:jc w:val="both"/>
        <w:rPr>
          <w:rFonts w:ascii="Cambria" w:hAnsi="Cambria"/>
          <w:sz w:val="24"/>
          <w:szCs w:val="24"/>
        </w:rPr>
      </w:pPr>
      <w:r>
        <w:rPr>
          <w:rFonts w:ascii="Cambria" w:hAnsi="Cambria"/>
          <w:sz w:val="24"/>
          <w:szCs w:val="24"/>
        </w:rPr>
        <w:t>NSWS</w:t>
      </w:r>
      <w:r w:rsidR="00D952B4">
        <w:rPr>
          <w:rFonts w:ascii="Cambria" w:hAnsi="Cambria"/>
          <w:sz w:val="24"/>
          <w:szCs w:val="24"/>
        </w:rPr>
        <w:t xml:space="preserve"> board members on behalf of the </w:t>
      </w:r>
      <w:r>
        <w:rPr>
          <w:rFonts w:ascii="Cambria" w:hAnsi="Cambria"/>
          <w:sz w:val="24"/>
          <w:szCs w:val="24"/>
        </w:rPr>
        <w:t>NSWS</w:t>
      </w:r>
      <w:r w:rsidR="00D952B4">
        <w:rPr>
          <w:rFonts w:ascii="Cambria" w:hAnsi="Cambria"/>
          <w:sz w:val="24"/>
          <w:szCs w:val="24"/>
        </w:rPr>
        <w:t xml:space="preserve"> team and </w:t>
      </w:r>
      <w:r>
        <w:rPr>
          <w:rFonts w:ascii="Cambria" w:hAnsi="Cambria"/>
          <w:sz w:val="24"/>
          <w:szCs w:val="24"/>
        </w:rPr>
        <w:t>NSWS</w:t>
      </w:r>
      <w:r w:rsidR="00D952B4">
        <w:rPr>
          <w:rFonts w:ascii="Cambria" w:hAnsi="Cambria"/>
          <w:sz w:val="24"/>
          <w:szCs w:val="24"/>
        </w:rPr>
        <w:t xml:space="preserve"> beneficiaries profoundly thank all the Institutional donors, Individual donors, Concerned Government officials, Visitors, Well-wishers, Media and all the people who are involved in supporting our organization in developing it as a professional one by supporting us in kind and cash. We reassure that with the support provided we see a ray of vibrant future for the society in serving the community in multifold level. We will surely be indebted for the support provided by each and all.</w:t>
      </w:r>
    </w:p>
    <w:sectPr w:rsidR="00D952B4" w:rsidRPr="0017316B" w:rsidSect="006E1515">
      <w:headerReference w:type="default" r:id="rId12"/>
      <w:footerReference w:type="default" r:id="rId13"/>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665" w:rsidRDefault="00586665" w:rsidP="00646F8B">
      <w:pPr>
        <w:spacing w:after="0" w:line="240" w:lineRule="auto"/>
      </w:pPr>
      <w:r>
        <w:separator/>
      </w:r>
    </w:p>
  </w:endnote>
  <w:endnote w:type="continuationSeparator" w:id="1">
    <w:p w:rsidR="00586665" w:rsidRDefault="00586665" w:rsidP="00646F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obo Std">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E7B" w:rsidRDefault="007F4E7B">
    <w:pPr>
      <w:pStyle w:val="Header"/>
      <w:pBdr>
        <w:top w:val="single" w:sz="6" w:space="10" w:color="B31166" w:themeColor="accent1"/>
      </w:pBdr>
      <w:tabs>
        <w:tab w:val="clear" w:pos="4680"/>
        <w:tab w:val="clear" w:pos="9360"/>
      </w:tabs>
      <w:spacing w:before="240"/>
      <w:jc w:val="center"/>
      <w:rPr>
        <w:color w:val="B31166" w:themeColor="accent1"/>
      </w:rPr>
    </w:pPr>
    <w:r>
      <w:rPr>
        <w:noProof/>
        <w:color w:val="B31166" w:themeColor="accent1"/>
        <w:lang w:bidi="hi-IN"/>
      </w:rPr>
      <w:drawing>
        <wp:inline distT="0" distB="0" distL="0" distR="0">
          <wp:extent cx="438912" cy="27697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912" cy="276973"/>
                  </a:xfrm>
                  <a:prstGeom prst="rect">
                    <a:avLst/>
                  </a:prstGeom>
                </pic:spPr>
              </pic:pic>
            </a:graphicData>
          </a:graphic>
        </wp:inline>
      </w:drawing>
    </w:r>
  </w:p>
  <w:p w:rsidR="00646F8B" w:rsidRDefault="00646F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665" w:rsidRDefault="00586665" w:rsidP="00646F8B">
      <w:pPr>
        <w:spacing w:after="0" w:line="240" w:lineRule="auto"/>
      </w:pPr>
      <w:r>
        <w:separator/>
      </w:r>
    </w:p>
  </w:footnote>
  <w:footnote w:type="continuationSeparator" w:id="1">
    <w:p w:rsidR="00586665" w:rsidRDefault="00586665" w:rsidP="00646F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258" w:type="pct"/>
      <w:jc w:val="center"/>
      <w:tblBorders>
        <w:top w:val="single" w:sz="4" w:space="0" w:color="auto"/>
        <w:left w:val="single" w:sz="4" w:space="0" w:color="auto"/>
        <w:bottom w:val="single" w:sz="4" w:space="0" w:color="auto"/>
        <w:right w:val="single" w:sz="4" w:space="0" w:color="auto"/>
      </w:tblBorders>
      <w:shd w:val="clear" w:color="auto" w:fill="7F6DB0" w:themeFill="text2" w:themeFillTint="99"/>
      <w:tblCellMar>
        <w:top w:w="144" w:type="dxa"/>
        <w:left w:w="115" w:type="dxa"/>
        <w:bottom w:w="144" w:type="dxa"/>
        <w:right w:w="115" w:type="dxa"/>
      </w:tblCellMar>
      <w:tblLook w:val="04A0"/>
    </w:tblPr>
    <w:tblGrid>
      <w:gridCol w:w="5493"/>
      <w:gridCol w:w="4592"/>
    </w:tblGrid>
    <w:tr w:rsidR="0017316B" w:rsidRPr="005328B3" w:rsidTr="006E1515">
      <w:trPr>
        <w:trHeight w:val="106"/>
        <w:jc w:val="center"/>
      </w:trPr>
      <w:sdt>
        <w:sdtPr>
          <w:rPr>
            <w:rFonts w:ascii="Cambria" w:hAnsi="Cambria"/>
            <w:b/>
            <w:caps/>
            <w:color w:val="FFFFFF" w:themeColor="background1"/>
            <w:sz w:val="20"/>
            <w:szCs w:val="18"/>
          </w:rPr>
          <w:alias w:val="Title"/>
          <w:tag w:val=""/>
          <w:id w:val="-888104087"/>
          <w:placeholder>
            <w:docPart w:val="B78AD8F5110D478DA703BAFCB4B0DF74"/>
          </w:placeholder>
          <w:dataBinding w:prefixMappings="xmlns:ns0='http://purl.org/dc/elements/1.1/' xmlns:ns1='http://schemas.openxmlformats.org/package/2006/metadata/core-properties' " w:xpath="/ns1:coreProperties[1]/ns0:title[1]" w:storeItemID="{6C3C8BC8-F283-45AE-878A-BAB7291924A1}"/>
          <w:text/>
        </w:sdtPr>
        <w:sdtContent>
          <w:tc>
            <w:tcPr>
              <w:tcW w:w="5493" w:type="dxa"/>
              <w:shd w:val="clear" w:color="auto" w:fill="7F6DB0" w:themeFill="text2" w:themeFillTint="99"/>
              <w:vAlign w:val="center"/>
            </w:tcPr>
            <w:p w:rsidR="0017316B" w:rsidRPr="005328B3" w:rsidRDefault="006E1515" w:rsidP="006E1515">
              <w:pPr>
                <w:pStyle w:val="Header"/>
                <w:tabs>
                  <w:tab w:val="clear" w:pos="4680"/>
                  <w:tab w:val="clear" w:pos="9360"/>
                </w:tabs>
                <w:rPr>
                  <w:rFonts w:ascii="Cambria" w:hAnsi="Cambria"/>
                  <w:caps/>
                  <w:color w:val="FFFFFF" w:themeColor="background1"/>
                  <w:sz w:val="20"/>
                  <w:szCs w:val="18"/>
                </w:rPr>
              </w:pPr>
              <w:r w:rsidRPr="005328B3">
                <w:rPr>
                  <w:rFonts w:ascii="Cambria" w:hAnsi="Cambria"/>
                  <w:b/>
                  <w:caps/>
                  <w:color w:val="FFFFFF" w:themeColor="background1"/>
                  <w:sz w:val="20"/>
                  <w:szCs w:val="18"/>
                </w:rPr>
                <w:t>nightingale social welfare</w:t>
              </w:r>
              <w:r w:rsidR="00AA0D25" w:rsidRPr="005328B3">
                <w:rPr>
                  <w:rFonts w:ascii="Cambria" w:hAnsi="Cambria"/>
                  <w:b/>
                  <w:caps/>
                  <w:color w:val="FFFFFF" w:themeColor="background1"/>
                  <w:sz w:val="20"/>
                  <w:szCs w:val="18"/>
                </w:rPr>
                <w:t xml:space="preserve"> Society</w:t>
              </w:r>
            </w:p>
          </w:tc>
        </w:sdtContent>
      </w:sdt>
      <w:sdt>
        <w:sdtPr>
          <w:rPr>
            <w:rFonts w:ascii="Cambria" w:hAnsi="Cambria"/>
            <w:b/>
            <w:caps/>
            <w:color w:val="FFFFFF" w:themeColor="background1"/>
            <w:sz w:val="20"/>
            <w:szCs w:val="18"/>
          </w:rPr>
          <w:alias w:val="Date"/>
          <w:tag w:val=""/>
          <w:id w:val="1632057470"/>
          <w:dataBinding w:prefixMappings="xmlns:ns0='http://schemas.microsoft.com/office/2006/coverPageProps' " w:xpath="/ns0:CoverPageProperties[1]/ns0:PublishDate[1]" w:storeItemID="{55AF091B-3C7A-41E3-B477-F2FDAA23CFDA}"/>
          <w:date>
            <w:dateFormat w:val="MM/dd/yyyy"/>
            <w:lid w:val="en-US"/>
            <w:storeMappedDataAs w:val="dateTime"/>
            <w:calendar w:val="gregorian"/>
          </w:date>
        </w:sdtPr>
        <w:sdtContent>
          <w:tc>
            <w:tcPr>
              <w:tcW w:w="4592" w:type="dxa"/>
              <w:shd w:val="clear" w:color="auto" w:fill="7F6DB0" w:themeFill="text2" w:themeFillTint="99"/>
              <w:vAlign w:val="center"/>
            </w:tcPr>
            <w:p w:rsidR="0017316B" w:rsidRPr="005328B3" w:rsidRDefault="0017316B" w:rsidP="005328B3">
              <w:pPr>
                <w:pStyle w:val="Header"/>
                <w:tabs>
                  <w:tab w:val="clear" w:pos="4680"/>
                  <w:tab w:val="clear" w:pos="9360"/>
                </w:tabs>
                <w:jc w:val="right"/>
                <w:rPr>
                  <w:rFonts w:ascii="Cambria" w:hAnsi="Cambria"/>
                  <w:b/>
                  <w:caps/>
                  <w:color w:val="FFFFFF" w:themeColor="background1"/>
                  <w:sz w:val="20"/>
                  <w:szCs w:val="18"/>
                </w:rPr>
              </w:pPr>
              <w:r w:rsidRPr="005328B3">
                <w:rPr>
                  <w:rFonts w:ascii="Cambria" w:hAnsi="Cambria"/>
                  <w:b/>
                  <w:caps/>
                  <w:color w:val="FFFFFF" w:themeColor="background1"/>
                  <w:sz w:val="20"/>
                  <w:szCs w:val="18"/>
                </w:rPr>
                <w:t>Annual report 201</w:t>
              </w:r>
              <w:r w:rsidR="005328B3">
                <w:rPr>
                  <w:rFonts w:ascii="Cambria" w:hAnsi="Cambria"/>
                  <w:b/>
                  <w:caps/>
                  <w:color w:val="FFFFFF" w:themeColor="background1"/>
                  <w:sz w:val="20"/>
                  <w:szCs w:val="18"/>
                </w:rPr>
                <w:t>7</w:t>
              </w:r>
              <w:r w:rsidRPr="005328B3">
                <w:rPr>
                  <w:rFonts w:ascii="Cambria" w:hAnsi="Cambria"/>
                  <w:b/>
                  <w:caps/>
                  <w:color w:val="FFFFFF" w:themeColor="background1"/>
                  <w:sz w:val="20"/>
                  <w:szCs w:val="18"/>
                </w:rPr>
                <w:t>-</w:t>
              </w:r>
              <w:r w:rsidR="005328B3">
                <w:rPr>
                  <w:rFonts w:ascii="Cambria" w:hAnsi="Cambria"/>
                  <w:b/>
                  <w:caps/>
                  <w:color w:val="FFFFFF" w:themeColor="background1"/>
                  <w:sz w:val="20"/>
                  <w:szCs w:val="18"/>
                </w:rPr>
                <w:t>2018</w:t>
              </w:r>
            </w:p>
          </w:tc>
        </w:sdtContent>
      </w:sdt>
    </w:tr>
    <w:tr w:rsidR="0017316B" w:rsidRPr="005328B3" w:rsidTr="006E1515">
      <w:trPr>
        <w:trHeight w:hRule="exact" w:val="67"/>
        <w:jc w:val="center"/>
      </w:trPr>
      <w:tc>
        <w:tcPr>
          <w:tcW w:w="5493" w:type="dxa"/>
          <w:shd w:val="clear" w:color="auto" w:fill="7F6DB0" w:themeFill="text2" w:themeFillTint="99"/>
          <w:tcMar>
            <w:top w:w="0" w:type="dxa"/>
            <w:bottom w:w="0" w:type="dxa"/>
          </w:tcMar>
        </w:tcPr>
        <w:p w:rsidR="0017316B" w:rsidRPr="005328B3" w:rsidRDefault="0017316B">
          <w:pPr>
            <w:pStyle w:val="Header"/>
            <w:tabs>
              <w:tab w:val="clear" w:pos="4680"/>
              <w:tab w:val="clear" w:pos="9360"/>
            </w:tabs>
            <w:rPr>
              <w:rFonts w:ascii="Cambria" w:hAnsi="Cambria"/>
              <w:caps/>
              <w:color w:val="FFFFFF" w:themeColor="background1"/>
              <w:sz w:val="20"/>
              <w:szCs w:val="18"/>
            </w:rPr>
          </w:pPr>
        </w:p>
      </w:tc>
      <w:tc>
        <w:tcPr>
          <w:tcW w:w="4592" w:type="dxa"/>
          <w:shd w:val="clear" w:color="auto" w:fill="7F6DB0" w:themeFill="text2" w:themeFillTint="99"/>
          <w:tcMar>
            <w:top w:w="0" w:type="dxa"/>
            <w:bottom w:w="0" w:type="dxa"/>
          </w:tcMar>
        </w:tcPr>
        <w:p w:rsidR="0017316B" w:rsidRPr="005328B3" w:rsidRDefault="0017316B">
          <w:pPr>
            <w:pStyle w:val="Header"/>
            <w:tabs>
              <w:tab w:val="clear" w:pos="4680"/>
              <w:tab w:val="clear" w:pos="9360"/>
            </w:tabs>
            <w:rPr>
              <w:rFonts w:ascii="Cambria" w:hAnsi="Cambria"/>
              <w:caps/>
              <w:color w:val="FFFFFF" w:themeColor="background1"/>
              <w:sz w:val="20"/>
              <w:szCs w:val="18"/>
            </w:rPr>
          </w:pPr>
        </w:p>
      </w:tc>
    </w:tr>
  </w:tbl>
  <w:p w:rsidR="00646F8B" w:rsidRPr="005328B3" w:rsidRDefault="00646F8B" w:rsidP="00520894">
    <w:pPr>
      <w:pStyle w:val="Header"/>
      <w:rPr>
        <w:rFonts w:ascii="Cambria" w:hAnsi="Cambria"/>
        <w:sz w:val="18"/>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ACF"/>
    <w:multiLevelType w:val="hybridMultilevel"/>
    <w:tmpl w:val="9D94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C741E6"/>
    <w:multiLevelType w:val="hybridMultilevel"/>
    <w:tmpl w:val="C66259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03C739D"/>
    <w:multiLevelType w:val="hybridMultilevel"/>
    <w:tmpl w:val="5E36A3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661116"/>
    <w:multiLevelType w:val="hybridMultilevel"/>
    <w:tmpl w:val="6AA23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D62C63"/>
    <w:multiLevelType w:val="hybridMultilevel"/>
    <w:tmpl w:val="FE2221C2"/>
    <w:lvl w:ilvl="0" w:tplc="04090001">
      <w:start w:val="1"/>
      <w:numFmt w:val="bullet"/>
      <w:lvlText w:val=""/>
      <w:lvlJc w:val="left"/>
      <w:pPr>
        <w:ind w:left="234" w:hanging="360"/>
      </w:pPr>
      <w:rPr>
        <w:rFonts w:ascii="Symbol" w:hAnsi="Symbol" w:hint="default"/>
      </w:rPr>
    </w:lvl>
    <w:lvl w:ilvl="1" w:tplc="04090003" w:tentative="1">
      <w:start w:val="1"/>
      <w:numFmt w:val="bullet"/>
      <w:lvlText w:val="o"/>
      <w:lvlJc w:val="left"/>
      <w:pPr>
        <w:ind w:left="954" w:hanging="360"/>
      </w:pPr>
      <w:rPr>
        <w:rFonts w:ascii="Courier New" w:hAnsi="Courier New" w:cs="Courier New" w:hint="default"/>
      </w:rPr>
    </w:lvl>
    <w:lvl w:ilvl="2" w:tplc="04090005" w:tentative="1">
      <w:start w:val="1"/>
      <w:numFmt w:val="bullet"/>
      <w:lvlText w:val=""/>
      <w:lvlJc w:val="left"/>
      <w:pPr>
        <w:ind w:left="1674" w:hanging="360"/>
      </w:pPr>
      <w:rPr>
        <w:rFonts w:ascii="Wingdings" w:hAnsi="Wingdings" w:hint="default"/>
      </w:rPr>
    </w:lvl>
    <w:lvl w:ilvl="3" w:tplc="04090001" w:tentative="1">
      <w:start w:val="1"/>
      <w:numFmt w:val="bullet"/>
      <w:lvlText w:val=""/>
      <w:lvlJc w:val="left"/>
      <w:pPr>
        <w:ind w:left="2394" w:hanging="360"/>
      </w:pPr>
      <w:rPr>
        <w:rFonts w:ascii="Symbol" w:hAnsi="Symbol" w:hint="default"/>
      </w:rPr>
    </w:lvl>
    <w:lvl w:ilvl="4" w:tplc="04090003" w:tentative="1">
      <w:start w:val="1"/>
      <w:numFmt w:val="bullet"/>
      <w:lvlText w:val="o"/>
      <w:lvlJc w:val="left"/>
      <w:pPr>
        <w:ind w:left="3114" w:hanging="360"/>
      </w:pPr>
      <w:rPr>
        <w:rFonts w:ascii="Courier New" w:hAnsi="Courier New" w:cs="Courier New" w:hint="default"/>
      </w:rPr>
    </w:lvl>
    <w:lvl w:ilvl="5" w:tplc="04090005" w:tentative="1">
      <w:start w:val="1"/>
      <w:numFmt w:val="bullet"/>
      <w:lvlText w:val=""/>
      <w:lvlJc w:val="left"/>
      <w:pPr>
        <w:ind w:left="3834" w:hanging="360"/>
      </w:pPr>
      <w:rPr>
        <w:rFonts w:ascii="Wingdings" w:hAnsi="Wingdings" w:hint="default"/>
      </w:rPr>
    </w:lvl>
    <w:lvl w:ilvl="6" w:tplc="04090001" w:tentative="1">
      <w:start w:val="1"/>
      <w:numFmt w:val="bullet"/>
      <w:lvlText w:val=""/>
      <w:lvlJc w:val="left"/>
      <w:pPr>
        <w:ind w:left="4554" w:hanging="360"/>
      </w:pPr>
      <w:rPr>
        <w:rFonts w:ascii="Symbol" w:hAnsi="Symbol" w:hint="default"/>
      </w:rPr>
    </w:lvl>
    <w:lvl w:ilvl="7" w:tplc="04090003" w:tentative="1">
      <w:start w:val="1"/>
      <w:numFmt w:val="bullet"/>
      <w:lvlText w:val="o"/>
      <w:lvlJc w:val="left"/>
      <w:pPr>
        <w:ind w:left="5274" w:hanging="360"/>
      </w:pPr>
      <w:rPr>
        <w:rFonts w:ascii="Courier New" w:hAnsi="Courier New" w:cs="Courier New" w:hint="default"/>
      </w:rPr>
    </w:lvl>
    <w:lvl w:ilvl="8" w:tplc="04090005" w:tentative="1">
      <w:start w:val="1"/>
      <w:numFmt w:val="bullet"/>
      <w:lvlText w:val=""/>
      <w:lvlJc w:val="left"/>
      <w:pPr>
        <w:ind w:left="5994" w:hanging="360"/>
      </w:pPr>
      <w:rPr>
        <w:rFonts w:ascii="Wingdings" w:hAnsi="Wingdings" w:hint="default"/>
      </w:rPr>
    </w:lvl>
  </w:abstractNum>
  <w:abstractNum w:abstractNumId="5">
    <w:nsid w:val="3029581F"/>
    <w:multiLevelType w:val="hybridMultilevel"/>
    <w:tmpl w:val="E320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F15C2F"/>
    <w:multiLevelType w:val="hybridMultilevel"/>
    <w:tmpl w:val="75FE2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7D19F2"/>
    <w:multiLevelType w:val="hybridMultilevel"/>
    <w:tmpl w:val="A5F667E4"/>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800"/>
        </w:tabs>
        <w:ind w:left="1800" w:hanging="72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
    <w:nsid w:val="45C31443"/>
    <w:multiLevelType w:val="hybridMultilevel"/>
    <w:tmpl w:val="F482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046999"/>
    <w:multiLevelType w:val="hybridMultilevel"/>
    <w:tmpl w:val="AB7AE2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D5F558E"/>
    <w:multiLevelType w:val="hybridMultilevel"/>
    <w:tmpl w:val="4D9E3532"/>
    <w:lvl w:ilvl="0" w:tplc="2010662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8B7099"/>
    <w:multiLevelType w:val="hybridMultilevel"/>
    <w:tmpl w:val="D25CC8A8"/>
    <w:lvl w:ilvl="0" w:tplc="04090001">
      <w:start w:val="1"/>
      <w:numFmt w:val="bullet"/>
      <w:lvlText w:val=""/>
      <w:lvlJc w:val="left"/>
      <w:pPr>
        <w:tabs>
          <w:tab w:val="num" w:pos="1080"/>
        </w:tabs>
        <w:ind w:left="1080" w:hanging="360"/>
      </w:pPr>
      <w:rPr>
        <w:rFonts w:ascii="Symbol" w:hAnsi="Symbol"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66F175EC"/>
    <w:multiLevelType w:val="hybridMultilevel"/>
    <w:tmpl w:val="66683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12"/>
  </w:num>
  <w:num w:numId="5">
    <w:abstractNumId w:val="7"/>
  </w:num>
  <w:num w:numId="6">
    <w:abstractNumId w:val="4"/>
  </w:num>
  <w:num w:numId="7">
    <w:abstractNumId w:val="0"/>
  </w:num>
  <w:num w:numId="8">
    <w:abstractNumId w:val="1"/>
  </w:num>
  <w:num w:numId="9">
    <w:abstractNumId w:val="5"/>
  </w:num>
  <w:num w:numId="10">
    <w:abstractNumId w:val="8"/>
  </w:num>
  <w:num w:numId="11">
    <w:abstractNumId w:val="3"/>
  </w:num>
  <w:num w:numId="12">
    <w:abstractNumId w:val="6"/>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20"/>
  <w:drawingGridHorizontalSpacing w:val="110"/>
  <w:displayHorizontalDrawingGridEvery w:val="2"/>
  <w:characterSpacingControl w:val="doNotCompress"/>
  <w:hdrShapeDefaults>
    <o:shapedefaults v:ext="edit" spidmax="8194">
      <o:colormenu v:ext="edit" fillcolor="none"/>
    </o:shapedefaults>
  </w:hdrShapeDefaults>
  <w:footnotePr>
    <w:footnote w:id="0"/>
    <w:footnote w:id="1"/>
  </w:footnotePr>
  <w:endnotePr>
    <w:endnote w:id="0"/>
    <w:endnote w:id="1"/>
  </w:endnotePr>
  <w:compat>
    <w:useFELayout/>
  </w:compat>
  <w:rsids>
    <w:rsidRoot w:val="00836C2B"/>
    <w:rsid w:val="000111CE"/>
    <w:rsid w:val="00031E5C"/>
    <w:rsid w:val="0003544A"/>
    <w:rsid w:val="000645BA"/>
    <w:rsid w:val="00092952"/>
    <w:rsid w:val="000945B6"/>
    <w:rsid w:val="00096C9B"/>
    <w:rsid w:val="000A3420"/>
    <w:rsid w:val="000E7C20"/>
    <w:rsid w:val="0010536C"/>
    <w:rsid w:val="0012325D"/>
    <w:rsid w:val="001264E8"/>
    <w:rsid w:val="00132F05"/>
    <w:rsid w:val="0017316B"/>
    <w:rsid w:val="001808F7"/>
    <w:rsid w:val="00186AB8"/>
    <w:rsid w:val="001C6156"/>
    <w:rsid w:val="001E2A78"/>
    <w:rsid w:val="001E3EB4"/>
    <w:rsid w:val="001E521E"/>
    <w:rsid w:val="00214055"/>
    <w:rsid w:val="00222F32"/>
    <w:rsid w:val="0022642B"/>
    <w:rsid w:val="00235BA0"/>
    <w:rsid w:val="00280FDC"/>
    <w:rsid w:val="00286C76"/>
    <w:rsid w:val="002A05A1"/>
    <w:rsid w:val="002A4CE9"/>
    <w:rsid w:val="002E7953"/>
    <w:rsid w:val="003043DF"/>
    <w:rsid w:val="00307729"/>
    <w:rsid w:val="003236AB"/>
    <w:rsid w:val="0035462C"/>
    <w:rsid w:val="00364FBA"/>
    <w:rsid w:val="003828E1"/>
    <w:rsid w:val="00385DB4"/>
    <w:rsid w:val="003E073E"/>
    <w:rsid w:val="00403120"/>
    <w:rsid w:val="004717F5"/>
    <w:rsid w:val="00472FD7"/>
    <w:rsid w:val="004B1E4A"/>
    <w:rsid w:val="004E396E"/>
    <w:rsid w:val="00520894"/>
    <w:rsid w:val="005328B3"/>
    <w:rsid w:val="00560764"/>
    <w:rsid w:val="00577FF5"/>
    <w:rsid w:val="00586665"/>
    <w:rsid w:val="005B4FA5"/>
    <w:rsid w:val="005D4FA8"/>
    <w:rsid w:val="005D70F5"/>
    <w:rsid w:val="006027D2"/>
    <w:rsid w:val="00614E11"/>
    <w:rsid w:val="00617946"/>
    <w:rsid w:val="00646F8B"/>
    <w:rsid w:val="00665C70"/>
    <w:rsid w:val="00692169"/>
    <w:rsid w:val="006D0EA8"/>
    <w:rsid w:val="006E1515"/>
    <w:rsid w:val="006E2694"/>
    <w:rsid w:val="006F622C"/>
    <w:rsid w:val="0070175E"/>
    <w:rsid w:val="00706196"/>
    <w:rsid w:val="00707E9E"/>
    <w:rsid w:val="00731D47"/>
    <w:rsid w:val="0073526C"/>
    <w:rsid w:val="0073715D"/>
    <w:rsid w:val="007878EE"/>
    <w:rsid w:val="007A3A1E"/>
    <w:rsid w:val="007F4E7B"/>
    <w:rsid w:val="00807EBA"/>
    <w:rsid w:val="00831274"/>
    <w:rsid w:val="008358CB"/>
    <w:rsid w:val="00836C2B"/>
    <w:rsid w:val="00843763"/>
    <w:rsid w:val="00846281"/>
    <w:rsid w:val="0088557F"/>
    <w:rsid w:val="008B0185"/>
    <w:rsid w:val="008B6057"/>
    <w:rsid w:val="008C24EE"/>
    <w:rsid w:val="008C54B7"/>
    <w:rsid w:val="00914097"/>
    <w:rsid w:val="009325BC"/>
    <w:rsid w:val="00942E35"/>
    <w:rsid w:val="0098428D"/>
    <w:rsid w:val="00990EA0"/>
    <w:rsid w:val="009A20AF"/>
    <w:rsid w:val="009F1D84"/>
    <w:rsid w:val="009F4497"/>
    <w:rsid w:val="009F66A5"/>
    <w:rsid w:val="00AA0D25"/>
    <w:rsid w:val="00B4628A"/>
    <w:rsid w:val="00B5400D"/>
    <w:rsid w:val="00B574B2"/>
    <w:rsid w:val="00B60ECF"/>
    <w:rsid w:val="00B760B8"/>
    <w:rsid w:val="00B86839"/>
    <w:rsid w:val="00BA19D5"/>
    <w:rsid w:val="00BC4197"/>
    <w:rsid w:val="00BD0343"/>
    <w:rsid w:val="00C076AA"/>
    <w:rsid w:val="00C25F55"/>
    <w:rsid w:val="00C53D54"/>
    <w:rsid w:val="00C81705"/>
    <w:rsid w:val="00C859C9"/>
    <w:rsid w:val="00D659E1"/>
    <w:rsid w:val="00D72E8B"/>
    <w:rsid w:val="00D76D25"/>
    <w:rsid w:val="00D952B4"/>
    <w:rsid w:val="00DA3950"/>
    <w:rsid w:val="00DA4EBF"/>
    <w:rsid w:val="00DA537C"/>
    <w:rsid w:val="00DC3D21"/>
    <w:rsid w:val="00DF7E0E"/>
    <w:rsid w:val="00E157EE"/>
    <w:rsid w:val="00E23D7B"/>
    <w:rsid w:val="00E37C4D"/>
    <w:rsid w:val="00E517BA"/>
    <w:rsid w:val="00E5635C"/>
    <w:rsid w:val="00E7648E"/>
    <w:rsid w:val="00E8403A"/>
    <w:rsid w:val="00E94B66"/>
    <w:rsid w:val="00EA6E12"/>
    <w:rsid w:val="00EA74AF"/>
    <w:rsid w:val="00EC5B78"/>
    <w:rsid w:val="00ED3DD3"/>
    <w:rsid w:val="00ED5F79"/>
    <w:rsid w:val="00F16D4B"/>
    <w:rsid w:val="00F77A7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4B7"/>
  </w:style>
  <w:style w:type="paragraph" w:styleId="Heading1">
    <w:name w:val="heading 1"/>
    <w:basedOn w:val="Normal"/>
    <w:next w:val="Normal"/>
    <w:link w:val="Heading1Char"/>
    <w:uiPriority w:val="99"/>
    <w:qFormat/>
    <w:rsid w:val="00577FF5"/>
    <w:pPr>
      <w:keepNext/>
      <w:spacing w:after="0" w:line="240" w:lineRule="auto"/>
      <w:outlineLvl w:val="0"/>
    </w:pPr>
    <w:rPr>
      <w:rFonts w:ascii="Verdana" w:eastAsia="Times New Roman" w:hAnsi="Verdana" w:cs="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1E3EB4"/>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9F1D84"/>
    <w:rPr>
      <w:color w:val="0000FF"/>
      <w:u w:val="single"/>
    </w:rPr>
  </w:style>
  <w:style w:type="paragraph" w:styleId="Header">
    <w:name w:val="header"/>
    <w:basedOn w:val="Normal"/>
    <w:link w:val="HeaderChar"/>
    <w:uiPriority w:val="99"/>
    <w:unhideWhenUsed/>
    <w:rsid w:val="00646F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F8B"/>
  </w:style>
  <w:style w:type="paragraph" w:styleId="Footer">
    <w:name w:val="footer"/>
    <w:basedOn w:val="Normal"/>
    <w:link w:val="FooterChar"/>
    <w:uiPriority w:val="99"/>
    <w:unhideWhenUsed/>
    <w:rsid w:val="00646F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F8B"/>
  </w:style>
  <w:style w:type="paragraph" w:styleId="BalloonText">
    <w:name w:val="Balloon Text"/>
    <w:basedOn w:val="Normal"/>
    <w:link w:val="BalloonTextChar"/>
    <w:uiPriority w:val="99"/>
    <w:semiHidden/>
    <w:unhideWhenUsed/>
    <w:rsid w:val="00646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F8B"/>
    <w:rPr>
      <w:rFonts w:ascii="Tahoma" w:hAnsi="Tahoma" w:cs="Tahoma"/>
      <w:sz w:val="16"/>
      <w:szCs w:val="16"/>
    </w:rPr>
  </w:style>
  <w:style w:type="paragraph" w:styleId="ListParagraph">
    <w:name w:val="List Paragraph"/>
    <w:aliases w:val="Equipment,Numbered Indented Text,Figure_name,numbered"/>
    <w:basedOn w:val="Normal"/>
    <w:link w:val="ListParagraphChar"/>
    <w:uiPriority w:val="34"/>
    <w:qFormat/>
    <w:rsid w:val="00646F8B"/>
    <w:pPr>
      <w:ind w:left="720"/>
      <w:contextualSpacing/>
    </w:pPr>
  </w:style>
  <w:style w:type="character" w:customStyle="1" w:styleId="apple-converted-space">
    <w:name w:val="apple-converted-space"/>
    <w:basedOn w:val="DefaultParagraphFont"/>
    <w:rsid w:val="00EC5B78"/>
  </w:style>
  <w:style w:type="character" w:customStyle="1" w:styleId="Heading1Char">
    <w:name w:val="Heading 1 Char"/>
    <w:basedOn w:val="DefaultParagraphFont"/>
    <w:link w:val="Heading1"/>
    <w:uiPriority w:val="9"/>
    <w:rsid w:val="00577FF5"/>
    <w:rPr>
      <w:rFonts w:ascii="Verdana" w:eastAsia="Times New Roman" w:hAnsi="Verdana" w:cs="Verdana"/>
      <w:b/>
      <w:bCs/>
      <w:sz w:val="24"/>
      <w:szCs w:val="24"/>
    </w:rPr>
  </w:style>
  <w:style w:type="paragraph" w:styleId="BodyText">
    <w:name w:val="Body Text"/>
    <w:basedOn w:val="Normal"/>
    <w:link w:val="BodyTextChar"/>
    <w:uiPriority w:val="99"/>
    <w:rsid w:val="00577FF5"/>
    <w:pPr>
      <w:spacing w:after="0" w:line="360" w:lineRule="auto"/>
      <w:jc w:val="both"/>
    </w:pPr>
    <w:rPr>
      <w:rFonts w:ascii="Tahoma" w:eastAsia="Times New Roman" w:hAnsi="Tahoma" w:cs="Tahoma"/>
    </w:rPr>
  </w:style>
  <w:style w:type="character" w:customStyle="1" w:styleId="BodyTextChar">
    <w:name w:val="Body Text Char"/>
    <w:basedOn w:val="DefaultParagraphFont"/>
    <w:link w:val="BodyText"/>
    <w:uiPriority w:val="99"/>
    <w:rsid w:val="00577FF5"/>
    <w:rPr>
      <w:rFonts w:ascii="Tahoma" w:eastAsia="Times New Roman" w:hAnsi="Tahoma" w:cs="Tahoma"/>
    </w:rPr>
  </w:style>
  <w:style w:type="character" w:customStyle="1" w:styleId="ListParagraphChar">
    <w:name w:val="List Paragraph Char"/>
    <w:aliases w:val="Equipment Char,Numbered Indented Text Char,Figure_name Char,numbered Char"/>
    <w:link w:val="ListParagraph"/>
    <w:uiPriority w:val="34"/>
    <w:locked/>
    <w:rsid w:val="00577FF5"/>
  </w:style>
  <w:style w:type="paragraph" w:styleId="NormalWeb">
    <w:name w:val="Normal (Web)"/>
    <w:basedOn w:val="Normal"/>
    <w:uiPriority w:val="99"/>
    <w:unhideWhenUsed/>
    <w:rsid w:val="009A20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17316B"/>
    <w:rPr>
      <w:rFonts w:ascii="Calibri" w:eastAsia="Calibri" w:hAnsi="Calibri" w:cs="Times New Roman"/>
    </w:rPr>
  </w:style>
  <w:style w:type="character" w:styleId="SubtleEmphasis">
    <w:name w:val="Subtle Emphasis"/>
    <w:basedOn w:val="DefaultParagraphFont"/>
    <w:uiPriority w:val="19"/>
    <w:qFormat/>
    <w:rsid w:val="007F4E7B"/>
    <w:rPr>
      <w:i/>
      <w:iCs/>
      <w:color w:val="404040" w:themeColor="text1" w:themeTint="BF"/>
    </w:rPr>
  </w:style>
  <w:style w:type="character" w:styleId="PlaceholderText">
    <w:name w:val="Placeholder Text"/>
    <w:basedOn w:val="DefaultParagraphFont"/>
    <w:uiPriority w:val="99"/>
    <w:semiHidden/>
    <w:rsid w:val="007F4E7B"/>
    <w:rPr>
      <w:color w:val="808080"/>
    </w:rPr>
  </w:style>
  <w:style w:type="paragraph" w:styleId="Quote">
    <w:name w:val="Quote"/>
    <w:basedOn w:val="Normal"/>
    <w:next w:val="Normal"/>
    <w:link w:val="QuoteChar"/>
    <w:uiPriority w:val="29"/>
    <w:qFormat/>
    <w:rsid w:val="00B60E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60ECF"/>
    <w:rPr>
      <w:i/>
      <w:iCs/>
      <w:color w:val="404040" w:themeColor="text1" w:themeTint="BF"/>
    </w:rPr>
  </w:style>
  <w:style w:type="character" w:styleId="Strong">
    <w:name w:val="Strong"/>
    <w:basedOn w:val="DefaultParagraphFont"/>
    <w:uiPriority w:val="22"/>
    <w:qFormat/>
    <w:rsid w:val="0073526C"/>
    <w:rPr>
      <w:rFonts w:cs="Times New Roman"/>
      <w:b/>
      <w:bCs/>
    </w:rPr>
  </w:style>
</w:styles>
</file>

<file path=word/webSettings.xml><?xml version="1.0" encoding="utf-8"?>
<w:webSettings xmlns:r="http://schemas.openxmlformats.org/officeDocument/2006/relationships" xmlns:w="http://schemas.openxmlformats.org/wordprocessingml/2006/main">
  <w:divs>
    <w:div w:id="25987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ghtingalesws@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78AD8F5110D478DA703BAFCB4B0DF74"/>
        <w:category>
          <w:name w:val="General"/>
          <w:gallery w:val="placeholder"/>
        </w:category>
        <w:types>
          <w:type w:val="bbPlcHdr"/>
        </w:types>
        <w:behaviors>
          <w:behavior w:val="content"/>
        </w:behaviors>
        <w:guid w:val="{96A5855C-B179-48B1-851A-4C300C2C15A8}"/>
      </w:docPartPr>
      <w:docPartBody>
        <w:p w:rsidR="00AA6417" w:rsidRDefault="006732AC" w:rsidP="006732AC">
          <w:pPr>
            <w:pStyle w:val="B78AD8F5110D478DA703BAFCB4B0DF74"/>
          </w:pPr>
          <w:r>
            <w:rPr>
              <w:caps/>
              <w:color w:val="FFFFFF" w:themeColor="background1"/>
              <w:sz w:val="18"/>
              <w:szCs w:val="18"/>
            </w:rPr>
            <w:t>[Document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obo Std">
    <w:panose1 w:val="00000000000000000000"/>
    <w:charset w:val="00"/>
    <w:family w:val="moder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11EE5"/>
    <w:rsid w:val="000064F9"/>
    <w:rsid w:val="00050730"/>
    <w:rsid w:val="00050DE5"/>
    <w:rsid w:val="00080FB5"/>
    <w:rsid w:val="0024073D"/>
    <w:rsid w:val="002A1CB4"/>
    <w:rsid w:val="00596041"/>
    <w:rsid w:val="00651E19"/>
    <w:rsid w:val="006732AC"/>
    <w:rsid w:val="00682668"/>
    <w:rsid w:val="00767E99"/>
    <w:rsid w:val="007B5632"/>
    <w:rsid w:val="00813199"/>
    <w:rsid w:val="009054FF"/>
    <w:rsid w:val="00911EE5"/>
    <w:rsid w:val="0093381E"/>
    <w:rsid w:val="009D0C02"/>
    <w:rsid w:val="00A3453F"/>
    <w:rsid w:val="00AA6417"/>
    <w:rsid w:val="00AF0BC0"/>
    <w:rsid w:val="00B90CBB"/>
    <w:rsid w:val="00D20DD6"/>
    <w:rsid w:val="00E36352"/>
    <w:rsid w:val="00E40435"/>
    <w:rsid w:val="00E726B8"/>
    <w:rsid w:val="00F9284A"/>
    <w:rsid w:val="00FD4CE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6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CD3EE7A58F4BBB9F3869314141549B">
    <w:name w:val="CACD3EE7A58F4BBB9F3869314141549B"/>
    <w:rsid w:val="00911EE5"/>
  </w:style>
  <w:style w:type="paragraph" w:customStyle="1" w:styleId="F5B010209C25431EA1FE759F15F621E0">
    <w:name w:val="F5B010209C25431EA1FE759F15F621E0"/>
    <w:rsid w:val="00911EE5"/>
  </w:style>
  <w:style w:type="paragraph" w:customStyle="1" w:styleId="70BE1B5C4A3E40FB996BF49D353E7B9B">
    <w:name w:val="70BE1B5C4A3E40FB996BF49D353E7B9B"/>
    <w:rsid w:val="00911EE5"/>
  </w:style>
  <w:style w:type="paragraph" w:customStyle="1" w:styleId="37F0C54FA078455CBBA31229B25928CA">
    <w:name w:val="37F0C54FA078455CBBA31229B25928CA"/>
    <w:rsid w:val="00911EE5"/>
  </w:style>
  <w:style w:type="paragraph" w:customStyle="1" w:styleId="0CC3649061E2456A8F5D587DE11E48E4">
    <w:name w:val="0CC3649061E2456A8F5D587DE11E48E4"/>
    <w:rsid w:val="00911EE5"/>
  </w:style>
  <w:style w:type="paragraph" w:customStyle="1" w:styleId="9B65EF8653D848DA86B97346A3D60970">
    <w:name w:val="9B65EF8653D848DA86B97346A3D60970"/>
    <w:rsid w:val="00911EE5"/>
  </w:style>
  <w:style w:type="character" w:styleId="PlaceholderText">
    <w:name w:val="Placeholder Text"/>
    <w:basedOn w:val="DefaultParagraphFont"/>
    <w:uiPriority w:val="99"/>
    <w:semiHidden/>
    <w:rsid w:val="006732AC"/>
    <w:rPr>
      <w:color w:val="808080"/>
    </w:rPr>
  </w:style>
  <w:style w:type="paragraph" w:customStyle="1" w:styleId="B257DBCC76FD415EB2C1ADEBEC64BD35">
    <w:name w:val="B257DBCC76FD415EB2C1ADEBEC64BD35"/>
    <w:rsid w:val="006732AC"/>
    <w:pPr>
      <w:spacing w:after="160" w:line="259" w:lineRule="auto"/>
    </w:pPr>
  </w:style>
  <w:style w:type="paragraph" w:customStyle="1" w:styleId="A5E82E3940F44C2D9C1895E68882C0B2">
    <w:name w:val="A5E82E3940F44C2D9C1895E68882C0B2"/>
    <w:rsid w:val="006732AC"/>
    <w:pPr>
      <w:spacing w:after="160" w:line="259" w:lineRule="auto"/>
    </w:pPr>
  </w:style>
  <w:style w:type="paragraph" w:customStyle="1" w:styleId="7780509818874F89835178EB34E2FE86">
    <w:name w:val="7780509818874F89835178EB34E2FE86"/>
    <w:rsid w:val="006732AC"/>
    <w:pPr>
      <w:spacing w:after="160" w:line="259" w:lineRule="auto"/>
    </w:pPr>
  </w:style>
  <w:style w:type="paragraph" w:customStyle="1" w:styleId="B78AD8F5110D478DA703BAFCB4B0DF74">
    <w:name w:val="B78AD8F5110D478DA703BAFCB4B0DF74"/>
    <w:rsid w:val="006732AC"/>
    <w:pPr>
      <w:spacing w:after="160" w:line="259" w:lineRule="auto"/>
    </w:pPr>
  </w:style>
  <w:style w:type="paragraph" w:customStyle="1" w:styleId="E5DD5E74A0194C84AE32702DCC7DF8D0">
    <w:name w:val="E5DD5E74A0194C84AE32702DCC7DF8D0"/>
    <w:rsid w:val="006732AC"/>
    <w:pPr>
      <w:spacing w:after="160" w:line="259" w:lineRule="auto"/>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Annual report 2017-2018</PublishDate>
  <Abstract/>
  <CompanyAddress>Address: 3-5-24/K/239, Kailasagiri, Meerpet,Moulali, Housing board colony, Hyderabad-500040Mobile: 9908952410,  Email: peers2001@yohoo.com</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3663426</TotalTime>
  <Pages>10</Pages>
  <Words>2274</Words>
  <Characters>12965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People Education environment Resource Society</vt:lpstr>
    </vt:vector>
  </TitlesOfParts>
  <Company>Personal</Company>
  <LinksUpToDate>false</LinksUpToDate>
  <CharactersWithSpaces>15209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nightingale social welfare Society</dc:title>
  <dc:subject/>
  <dc:creator>Kishore</dc:creator>
  <cp:keywords/>
  <dc:description/>
  <cp:lastModifiedBy>HP</cp:lastModifiedBy>
  <cp:revision>77</cp:revision>
  <dcterms:created xsi:type="dcterms:W3CDTF">2013-12-15T10:55:00Z</dcterms:created>
  <dcterms:modified xsi:type="dcterms:W3CDTF">2019-08-24T12:14:00Z</dcterms:modified>
</cp:coreProperties>
</file>